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382" w:rsidRPr="00B038D0" w:rsidRDefault="006E5382" w:rsidP="001330D2">
      <w:pPr>
        <w:rPr>
          <w:rFonts w:ascii="Georgia" w:hAnsi="Georgia"/>
        </w:rPr>
      </w:pPr>
    </w:p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  <w:r w:rsidRPr="00B038D0">
        <w:rPr>
          <w:rFonts w:ascii="Georgia" w:hAnsi="Georgia" w:cs="Arial"/>
          <w:b/>
          <w:sz w:val="32"/>
        </w:rPr>
        <w:t>Oppsummeringsrapport fra emneevaluering</w:t>
      </w:r>
    </w:p>
    <w:tbl>
      <w:tblPr>
        <w:tblStyle w:val="TableGrid"/>
        <w:tblW w:w="5082" w:type="pct"/>
        <w:tblLook w:val="04A0" w:firstRow="1" w:lastRow="0" w:firstColumn="1" w:lastColumn="0" w:noHBand="0" w:noVBand="1"/>
      </w:tblPr>
      <w:tblGrid>
        <w:gridCol w:w="907"/>
        <w:gridCol w:w="1596"/>
        <w:gridCol w:w="2364"/>
        <w:gridCol w:w="888"/>
        <w:gridCol w:w="4872"/>
      </w:tblGrid>
      <w:tr w:rsidR="001330D2" w:rsidRPr="00B038D0" w:rsidTr="00BD03AC">
        <w:trPr>
          <w:trHeight w:hRule="exact" w:val="737"/>
        </w:trPr>
        <w:tc>
          <w:tcPr>
            <w:tcW w:w="2519" w:type="dxa"/>
            <w:gridSpan w:val="2"/>
          </w:tcPr>
          <w:p w:rsidR="001330D2" w:rsidRPr="00B038D0" w:rsidRDefault="001330D2" w:rsidP="001330D2">
            <w:pPr>
              <w:rPr>
                <w:rFonts w:ascii="Georgia" w:hAnsi="Georgia" w:cs="Arial"/>
              </w:rPr>
            </w:pPr>
            <w:r w:rsidRPr="00B038D0">
              <w:rPr>
                <w:rFonts w:ascii="Georgia" w:hAnsi="Georgia" w:cs="Arial"/>
                <w:b/>
              </w:rPr>
              <w:t>Emnekode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  <w:r w:rsidR="003C6FB2" w:rsidRPr="003C6FB2">
              <w:rPr>
                <w:rFonts w:ascii="Georgia" w:hAnsi="Georgia" w:cs="Arial"/>
                <w:b/>
                <w:sz w:val="24"/>
                <w:szCs w:val="24"/>
              </w:rPr>
              <w:t>SPED 3004</w:t>
            </w:r>
          </w:p>
        </w:tc>
        <w:tc>
          <w:tcPr>
            <w:tcW w:w="8108" w:type="dxa"/>
            <w:gridSpan w:val="3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>Emnenavn</w:t>
            </w:r>
            <w:r w:rsidRPr="00B038D0">
              <w:rPr>
                <w:rFonts w:ascii="Georgia" w:hAnsi="Georgia" w:cs="Arial"/>
              </w:rPr>
              <w:t>:</w:t>
            </w:r>
            <w:r w:rsidR="003C6FB2">
              <w:rPr>
                <w:rFonts w:ascii="Georgia" w:hAnsi="Georgia" w:cs="Arial"/>
              </w:rPr>
              <w:t xml:space="preserve"> </w:t>
            </w:r>
            <w:r w:rsidR="003C6FB2" w:rsidRPr="003C6FB2">
              <w:rPr>
                <w:rFonts w:ascii="Georgia" w:hAnsi="Georgia" w:cs="Arial"/>
                <w:b/>
                <w:sz w:val="24"/>
                <w:szCs w:val="24"/>
              </w:rPr>
              <w:t>Forskningsmetode og årsenhetsoppgave</w:t>
            </w:r>
          </w:p>
        </w:tc>
      </w:tr>
      <w:tr w:rsidR="001330D2" w:rsidRPr="00B038D0" w:rsidTr="00BD03AC">
        <w:trPr>
          <w:trHeight w:hRule="exact" w:val="737"/>
        </w:trPr>
        <w:tc>
          <w:tcPr>
            <w:tcW w:w="4945" w:type="dxa"/>
            <w:gridSpan w:val="3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>Studieprogram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  <w:r w:rsidR="003C6FB2" w:rsidRPr="003C6FB2">
              <w:rPr>
                <w:rFonts w:ascii="Georgia" w:hAnsi="Georgia" w:cs="Arial"/>
                <w:b/>
                <w:sz w:val="24"/>
                <w:szCs w:val="24"/>
              </w:rPr>
              <w:t>Påbygningseneh</w:t>
            </w:r>
            <w:r w:rsidR="003C6FB2">
              <w:rPr>
                <w:rFonts w:ascii="Georgia" w:hAnsi="Georgia" w:cs="Arial"/>
                <w:b/>
                <w:sz w:val="24"/>
                <w:szCs w:val="24"/>
              </w:rPr>
              <w:t>e</w:t>
            </w:r>
            <w:r w:rsidR="003C6FB2" w:rsidRPr="003C6FB2">
              <w:rPr>
                <w:rFonts w:ascii="Georgia" w:hAnsi="Georgia" w:cs="Arial"/>
                <w:b/>
                <w:sz w:val="24"/>
                <w:szCs w:val="24"/>
              </w:rPr>
              <w:t>ten</w:t>
            </w:r>
          </w:p>
        </w:tc>
        <w:tc>
          <w:tcPr>
            <w:tcW w:w="5682" w:type="dxa"/>
            <w:gridSpan w:val="2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>Semester/År</w:t>
            </w:r>
            <w:r w:rsidRPr="00B038D0">
              <w:rPr>
                <w:rFonts w:ascii="Georgia" w:hAnsi="Georgia" w:cs="Arial"/>
              </w:rPr>
              <w:t>:</w:t>
            </w:r>
            <w:r w:rsidRPr="00B038D0">
              <w:rPr>
                <w:rFonts w:ascii="Georgia" w:hAnsi="Georgia" w:cs="Arial"/>
              </w:rPr>
              <w:br/>
            </w:r>
            <w:r w:rsidR="003C6FB2">
              <w:rPr>
                <w:rFonts w:ascii="Georgia" w:hAnsi="Georgia" w:cs="Arial"/>
                <w:b/>
                <w:sz w:val="32"/>
              </w:rPr>
              <w:t>2020/21</w:t>
            </w:r>
          </w:p>
        </w:tc>
      </w:tr>
      <w:tr w:rsidR="001330D2" w:rsidRPr="00B038D0" w:rsidTr="00BD03AC">
        <w:trPr>
          <w:trHeight w:hRule="exact" w:val="907"/>
        </w:trPr>
        <w:tc>
          <w:tcPr>
            <w:tcW w:w="907" w:type="dxa"/>
            <w:vAlign w:val="center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</w:p>
        </w:tc>
        <w:tc>
          <w:tcPr>
            <w:tcW w:w="4038" w:type="dxa"/>
            <w:gridSpan w:val="2"/>
          </w:tcPr>
          <w:p w:rsidR="001330D2" w:rsidRPr="00B038D0" w:rsidRDefault="001330D2" w:rsidP="003B7675">
            <w:pPr>
              <w:rPr>
                <w:rFonts w:ascii="Georgia" w:hAnsi="Georgia" w:cs="Arial"/>
                <w:b/>
                <w:sz w:val="32"/>
              </w:rPr>
            </w:pPr>
            <w:r w:rsidRPr="00B038D0">
              <w:rPr>
                <w:rFonts w:ascii="Georgia" w:hAnsi="Georgia" w:cs="Arial"/>
                <w:b/>
              </w:rPr>
              <w:t xml:space="preserve">Rapporten gjelder hele emnet </w:t>
            </w:r>
          </w:p>
        </w:tc>
        <w:tc>
          <w:tcPr>
            <w:tcW w:w="907" w:type="dxa"/>
            <w:vAlign w:val="center"/>
          </w:tcPr>
          <w:p w:rsidR="001330D2" w:rsidRPr="00B038D0" w:rsidRDefault="001330D2" w:rsidP="001330D2">
            <w:pPr>
              <w:rPr>
                <w:rFonts w:ascii="Georgia" w:hAnsi="Georgia" w:cs="Arial"/>
                <w:b/>
                <w:sz w:val="32"/>
              </w:rPr>
            </w:pPr>
          </w:p>
        </w:tc>
        <w:tc>
          <w:tcPr>
            <w:tcW w:w="4984" w:type="dxa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Rapp</w:t>
            </w:r>
            <w:r w:rsidR="00BD03AC" w:rsidRPr="00B038D0">
              <w:rPr>
                <w:rFonts w:ascii="Georgia" w:hAnsi="Georgia"/>
                <w:b/>
              </w:rPr>
              <w:t>orten gjelder en del av emnet</w:t>
            </w:r>
            <w:r w:rsidRPr="00B038D0">
              <w:rPr>
                <w:rFonts w:ascii="Georgia" w:hAnsi="Georgia"/>
                <w:b/>
              </w:rPr>
              <w:t xml:space="preserve"> </w:t>
            </w:r>
            <w:r w:rsidR="00BD03AC" w:rsidRPr="00B038D0">
              <w:rPr>
                <w:rFonts w:ascii="Georgia" w:hAnsi="Georgia"/>
                <w:b/>
              </w:rPr>
              <w:br/>
            </w:r>
            <w:r w:rsidRPr="00B038D0">
              <w:rPr>
                <w:rFonts w:ascii="Georgia" w:hAnsi="Georgia"/>
                <w:b/>
              </w:rPr>
              <w:t>Navn på del</w:t>
            </w:r>
            <w:r w:rsidRPr="00B038D0">
              <w:rPr>
                <w:rFonts w:ascii="Georgia" w:hAnsi="Georgia"/>
              </w:rPr>
              <w:t>:</w:t>
            </w:r>
            <w:r w:rsidR="00D83B01" w:rsidRPr="00B038D0">
              <w:rPr>
                <w:rFonts w:ascii="Georgia" w:hAnsi="Georgia"/>
              </w:rPr>
              <w:br/>
            </w:r>
            <w:r w:rsidRPr="00B038D0">
              <w:rPr>
                <w:rFonts w:ascii="Georgia" w:hAnsi="Georgia"/>
              </w:rPr>
              <w:br/>
            </w:r>
          </w:p>
          <w:p w:rsidR="001330D2" w:rsidRPr="00B038D0" w:rsidRDefault="001330D2" w:rsidP="001330D2">
            <w:pPr>
              <w:rPr>
                <w:rFonts w:ascii="Georgia" w:hAnsi="Georgia"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 xml:space="preserve">Hva </w:t>
      </w:r>
      <w:r w:rsidR="00DF18DF">
        <w:rPr>
          <w:rFonts w:ascii="Georgia" w:hAnsi="Georgia"/>
          <w:b/>
          <w:sz w:val="28"/>
        </w:rPr>
        <w:t>fungerer/har fungert</w:t>
      </w:r>
      <w:r w:rsidR="00770849" w:rsidRPr="00B038D0">
        <w:rPr>
          <w:rFonts w:ascii="Georgia" w:hAnsi="Georgia"/>
          <w:b/>
          <w:sz w:val="28"/>
        </w:rPr>
        <w:t xml:space="preserve"> bra med</w:t>
      </w:r>
      <w:r w:rsidRPr="00B038D0">
        <w:rPr>
          <w:rFonts w:ascii="Georgia" w:hAnsi="Georgia"/>
          <w:b/>
          <w:sz w:val="28"/>
        </w:rPr>
        <w:t xml:space="preserve"> gjennomføringen av emnet?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30D2" w:rsidRPr="00B038D0" w:rsidTr="00D83B01">
        <w:trPr>
          <w:trHeight w:val="3572"/>
        </w:trPr>
        <w:tc>
          <w:tcPr>
            <w:tcW w:w="10456" w:type="dxa"/>
          </w:tcPr>
          <w:p w:rsidR="001330D2" w:rsidRPr="00B038D0" w:rsidRDefault="00A656D2" w:rsidP="001330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 xml:space="preserve">Årsenhetsoppgaveseminar </w:t>
            </w:r>
            <w:r>
              <w:rPr>
                <w:rFonts w:ascii="Georgia" w:hAnsi="Georgia" w:cs="Arial"/>
                <w:b/>
              </w:rPr>
              <w:t>og individuell veiledning gjennomført som planlagt til tross for Koronasituasjonen og strenge smittevernhensyn. Godt frammøte både på seminar og individuell veiledning</w:t>
            </w: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 xml:space="preserve">Hva </w:t>
      </w:r>
      <w:r w:rsidR="00770849" w:rsidRPr="00B038D0">
        <w:rPr>
          <w:rFonts w:ascii="Georgia" w:hAnsi="Georgia"/>
          <w:b/>
          <w:sz w:val="28"/>
        </w:rPr>
        <w:t>fungerer ikke</w:t>
      </w:r>
      <w:r w:rsidR="00BD03AC" w:rsidRPr="00B038D0">
        <w:rPr>
          <w:rFonts w:ascii="Georgia" w:hAnsi="Georgia"/>
          <w:b/>
          <w:sz w:val="28"/>
        </w:rPr>
        <w:t>/har ikke fungert</w:t>
      </w:r>
      <w:r w:rsidR="00770849" w:rsidRPr="00B038D0">
        <w:rPr>
          <w:rFonts w:ascii="Georgia" w:hAnsi="Georgia"/>
          <w:b/>
          <w:sz w:val="28"/>
        </w:rPr>
        <w:t xml:space="preserve"> så bra med</w:t>
      </w:r>
      <w:r w:rsidRPr="00B038D0">
        <w:rPr>
          <w:rFonts w:ascii="Georgia" w:hAnsi="Georgia"/>
          <w:b/>
          <w:sz w:val="28"/>
        </w:rPr>
        <w:t xml:space="preserve"> gjennomføring</w:t>
      </w:r>
      <w:r w:rsidR="00EB4BDF">
        <w:rPr>
          <w:rFonts w:ascii="Georgia" w:hAnsi="Georgia"/>
          <w:b/>
          <w:sz w:val="28"/>
        </w:rPr>
        <w:t>en</w:t>
      </w:r>
      <w:r w:rsidRPr="00B038D0">
        <w:rPr>
          <w:rFonts w:ascii="Georgia" w:hAnsi="Georgia"/>
          <w:b/>
          <w:sz w:val="28"/>
        </w:rPr>
        <w:t xml:space="preserve"> av emnet?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330D2" w:rsidRPr="00B038D0" w:rsidTr="00D83B01">
        <w:trPr>
          <w:trHeight w:val="3572"/>
        </w:trPr>
        <w:tc>
          <w:tcPr>
            <w:tcW w:w="10456" w:type="dxa"/>
          </w:tcPr>
          <w:p w:rsidR="00A656D2" w:rsidRDefault="00A656D2" w:rsidP="00A656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 xml:space="preserve">Årsenhetsoppgaveseminar </w:t>
            </w:r>
            <w:r>
              <w:rPr>
                <w:rFonts w:ascii="Georgia" w:hAnsi="Georgia" w:cs="Arial"/>
                <w:b/>
              </w:rPr>
              <w:t>i slutten av høstsemesteret kommer for tidlig</w:t>
            </w:r>
            <w:r>
              <w:rPr>
                <w:rFonts w:ascii="Georgia" w:hAnsi="Georgia" w:cs="Arial"/>
                <w:b/>
              </w:rPr>
              <w:t xml:space="preserve"> i forhold til selve oppgaveskrivingen</w:t>
            </w:r>
            <w:r>
              <w:rPr>
                <w:rFonts w:ascii="Georgia" w:hAnsi="Georgia" w:cs="Arial"/>
                <w:b/>
              </w:rPr>
              <w:t xml:space="preserve">. </w:t>
            </w:r>
          </w:p>
          <w:p w:rsidR="001330D2" w:rsidRDefault="00A656D2" w:rsidP="00A656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En time individuell veiledning pr. student er for lite.</w:t>
            </w:r>
          </w:p>
          <w:p w:rsidR="00A656D2" w:rsidRDefault="00A656D2" w:rsidP="00A656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 xml:space="preserve">Studentene skriver en litteraturbasert årsenhetsoppgave uten empiri/datainnsamling. Derfor er det uklart hva som skal forstås med forskningsmetode </w:t>
            </w:r>
            <w:r w:rsidR="00D4597C">
              <w:rPr>
                <w:rFonts w:ascii="Georgia" w:hAnsi="Georgia" w:cs="Arial"/>
                <w:b/>
              </w:rPr>
              <w:t>og hva som er hensikten</w:t>
            </w:r>
            <w:r>
              <w:rPr>
                <w:rFonts w:ascii="Georgia" w:hAnsi="Georgia" w:cs="Arial"/>
                <w:b/>
              </w:rPr>
              <w:t xml:space="preserve"> med undervisning</w:t>
            </w:r>
            <w:r w:rsidR="00C343D3">
              <w:rPr>
                <w:rFonts w:ascii="Georgia" w:hAnsi="Georgia" w:cs="Arial"/>
                <w:b/>
              </w:rPr>
              <w:t>en</w:t>
            </w:r>
            <w:bookmarkStart w:id="0" w:name="_GoBack"/>
            <w:bookmarkEnd w:id="0"/>
            <w:r>
              <w:rPr>
                <w:rFonts w:ascii="Georgia" w:hAnsi="Georgia" w:cs="Arial"/>
                <w:b/>
              </w:rPr>
              <w:t xml:space="preserve"> i forskningsmetode.</w:t>
            </w:r>
          </w:p>
          <w:p w:rsidR="00D4597C" w:rsidRDefault="00D4597C" w:rsidP="00A656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Alle årsenhetsstudentene har skrevet en bacheloroppgave tidligere. Studentene stiller derfor spørsmål ved hensikten med årsenhetsoppgaven og om en årsenhetsoppgave er tenkt å skulle være noe annet enn en bacheloroppgave.</w:t>
            </w:r>
          </w:p>
          <w:p w:rsidR="00D4597C" w:rsidRPr="00B038D0" w:rsidRDefault="00D4597C" w:rsidP="00A656D2">
            <w:pPr>
              <w:rPr>
                <w:rFonts w:ascii="Georgia" w:hAnsi="Georgia" w:cs="Arial"/>
                <w:b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1330D2" w:rsidRPr="00B038D0" w:rsidRDefault="001330D2">
      <w:pPr>
        <w:spacing w:after="0" w:line="240" w:lineRule="auto"/>
        <w:rPr>
          <w:rFonts w:ascii="Georgia" w:hAnsi="Georgia"/>
          <w:b/>
          <w:sz w:val="28"/>
          <w:highlight w:val="lightGray"/>
        </w:rPr>
      </w:pPr>
    </w:p>
    <w:p w:rsidR="00151E3C" w:rsidRDefault="00151E3C" w:rsidP="00151E3C">
      <w:pPr>
        <w:pStyle w:val="ListParagraph"/>
        <w:spacing w:after="160" w:line="259" w:lineRule="auto"/>
        <w:ind w:left="360"/>
        <w:rPr>
          <w:rFonts w:ascii="Georgia" w:hAnsi="Georgia"/>
          <w:b/>
          <w:sz w:val="28"/>
        </w:rPr>
      </w:pPr>
    </w:p>
    <w:p w:rsidR="001330D2" w:rsidRPr="00B038D0" w:rsidRDefault="001330D2" w:rsidP="001330D2">
      <w:pPr>
        <w:pStyle w:val="ListParagraph"/>
        <w:numPr>
          <w:ilvl w:val="0"/>
          <w:numId w:val="1"/>
        </w:numPr>
        <w:spacing w:after="160" w:line="259" w:lineRule="auto"/>
        <w:rPr>
          <w:rFonts w:ascii="Georgia" w:hAnsi="Georgia"/>
          <w:b/>
          <w:sz w:val="28"/>
        </w:rPr>
      </w:pPr>
      <w:r w:rsidRPr="00B038D0">
        <w:rPr>
          <w:rFonts w:ascii="Georgia" w:hAnsi="Georgia"/>
          <w:b/>
          <w:sz w:val="28"/>
        </w:rPr>
        <w:t>Eventuelle endringer på bakgrunn av evalueringen</w:t>
      </w:r>
    </w:p>
    <w:p w:rsidR="001330D2" w:rsidRPr="00B038D0" w:rsidRDefault="001330D2" w:rsidP="001330D2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Eventuelle endringer som er foretatt underveis</w:t>
      </w:r>
      <w:r w:rsidR="0076258A">
        <w:rPr>
          <w:rFonts w:ascii="Georgia" w:hAnsi="Georgia"/>
          <w:b/>
        </w:rPr>
        <w:t>,</w:t>
      </w:r>
      <w:r w:rsidRPr="00B038D0">
        <w:rPr>
          <w:rFonts w:ascii="Georgia" w:hAnsi="Georgia"/>
          <w:b/>
        </w:rPr>
        <w:t xml:space="preserve"> eller som foreslås gjort neste gang emnet undervises.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828"/>
        <w:gridCol w:w="3798"/>
      </w:tblGrid>
      <w:tr w:rsidR="001330D2" w:rsidRPr="00B038D0" w:rsidTr="00FA074C">
        <w:trPr>
          <w:trHeight w:hRule="exact" w:val="737"/>
        </w:trPr>
        <w:tc>
          <w:tcPr>
            <w:tcW w:w="2830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  <w:r w:rsidRPr="00B038D0">
              <w:rPr>
                <w:rFonts w:ascii="Georgia" w:hAnsi="Georgia"/>
                <w:b/>
              </w:rPr>
              <w:t>Område</w:t>
            </w:r>
          </w:p>
        </w:tc>
        <w:tc>
          <w:tcPr>
            <w:tcW w:w="3828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  <w:r w:rsidRPr="00B038D0">
              <w:rPr>
                <w:rFonts w:ascii="Georgia" w:hAnsi="Georgia"/>
                <w:b/>
              </w:rPr>
              <w:t>Oppfølging/endring som er gjort underveis</w:t>
            </w:r>
          </w:p>
        </w:tc>
        <w:tc>
          <w:tcPr>
            <w:tcW w:w="3798" w:type="dxa"/>
            <w:shd w:val="clear" w:color="auto" w:fill="F2F2F2" w:themeFill="background1" w:themeFillShade="F2"/>
            <w:vAlign w:val="center"/>
          </w:tcPr>
          <w:p w:rsidR="001330D2" w:rsidRPr="00B038D0" w:rsidRDefault="001330D2" w:rsidP="001330D2">
            <w:pPr>
              <w:rPr>
                <w:rFonts w:ascii="Georgia" w:hAnsi="Georgia"/>
                <w:b/>
                <w:bCs/>
              </w:rPr>
            </w:pPr>
            <w:r w:rsidRPr="00B038D0">
              <w:rPr>
                <w:rFonts w:ascii="Georgia" w:hAnsi="Georgia"/>
                <w:b/>
                <w:bCs/>
              </w:rPr>
              <w:t>Forslag til videre tiltak/endringer</w:t>
            </w: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1330D2" w:rsidRPr="00B038D0" w:rsidRDefault="001330D2" w:rsidP="001330D2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Forholdet mellom læringsutbytte, arbeidsmengde, pensum, undervisningsformer og vurderingsordning.</w:t>
            </w:r>
          </w:p>
        </w:tc>
        <w:tc>
          <w:tcPr>
            <w:tcW w:w="3828" w:type="dxa"/>
          </w:tcPr>
          <w:p w:rsidR="001330D2" w:rsidRPr="00B038D0" w:rsidRDefault="00A656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Veiledning på Zoom.</w:t>
            </w:r>
          </w:p>
        </w:tc>
        <w:tc>
          <w:tcPr>
            <w:tcW w:w="3798" w:type="dxa"/>
          </w:tcPr>
          <w:p w:rsidR="001330D2" w:rsidRPr="00B038D0" w:rsidRDefault="00A656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Veiledning på Zoom kan være et alternativ for dem som ønsker det.</w:t>
            </w: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Default="001330D2" w:rsidP="001330D2">
            <w:pPr>
              <w:spacing w:after="160" w:line="259" w:lineRule="auto"/>
              <w:rPr>
                <w:rFonts w:ascii="Georgia" w:hAnsi="Georgia" w:cs="Arial"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  <w:p w:rsidR="00A656D2" w:rsidRPr="00A656D2" w:rsidRDefault="00A656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A656D2">
              <w:rPr>
                <w:rFonts w:ascii="Georgia" w:hAnsi="Georgia" w:cs="Arial"/>
                <w:b/>
              </w:rPr>
              <w:t>Koronasituasjonen og smittevernhensyn.</w:t>
            </w:r>
          </w:p>
        </w:tc>
        <w:tc>
          <w:tcPr>
            <w:tcW w:w="3798" w:type="dxa"/>
          </w:tcPr>
          <w:p w:rsidR="001330D2" w:rsidRDefault="001330D2" w:rsidP="001330D2">
            <w:pPr>
              <w:spacing w:after="160" w:line="259" w:lineRule="auto"/>
              <w:rPr>
                <w:rFonts w:ascii="Georgia" w:hAnsi="Georgia" w:cs="Arial"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  <w:p w:rsidR="00A656D2" w:rsidRPr="00B038D0" w:rsidRDefault="00A656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FA074C">
              <w:rPr>
                <w:rFonts w:ascii="Georgia" w:hAnsi="Georgia" w:cs="Arial"/>
                <w:b/>
              </w:rPr>
              <w:t>Veiledning på Zoom kan fungere godt for enkelte</w:t>
            </w:r>
            <w:r>
              <w:rPr>
                <w:rFonts w:ascii="Georgia" w:hAnsi="Georgia" w:cs="Arial"/>
              </w:rPr>
              <w:t>.</w:t>
            </w: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2F38CB" w:rsidRPr="00B038D0" w:rsidRDefault="0016079C" w:rsidP="002F38CB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Læringsmiljø</w:t>
            </w:r>
          </w:p>
          <w:p w:rsidR="002F38CB" w:rsidRPr="0016079C" w:rsidRDefault="002F38CB" w:rsidP="002F38CB">
            <w:pPr>
              <w:rPr>
                <w:rFonts w:ascii="Georgia" w:hAnsi="Georgia"/>
                <w:i/>
              </w:rPr>
            </w:pPr>
            <w:r w:rsidRPr="0016079C">
              <w:rPr>
                <w:rFonts w:ascii="Georgia" w:hAnsi="Georgia"/>
                <w:i/>
              </w:rPr>
              <w:t xml:space="preserve">Faglig, psykososialt, digitalt og fysisk </w:t>
            </w:r>
            <w:r w:rsidR="0030211E">
              <w:rPr>
                <w:rFonts w:ascii="Georgia" w:hAnsi="Georgia"/>
                <w:i/>
              </w:rPr>
              <w:t>læringsmiljø</w:t>
            </w:r>
          </w:p>
          <w:p w:rsidR="001330D2" w:rsidRPr="00B038D0" w:rsidRDefault="002F38CB" w:rsidP="002F38CB">
            <w:pPr>
              <w:rPr>
                <w:rFonts w:ascii="Georgia" w:hAnsi="Georgia"/>
                <w:b/>
              </w:rPr>
            </w:pPr>
            <w:r w:rsidRPr="0016079C">
              <w:rPr>
                <w:rFonts w:ascii="Georgia" w:hAnsi="Georgia"/>
                <w:i/>
              </w:rPr>
              <w:t>Informasjon gitt om emnet.</w:t>
            </w: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1330D2" w:rsidRPr="00B038D0" w:rsidRDefault="0016079C" w:rsidP="001330D2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Studentenes egeninnsats</w:t>
            </w:r>
          </w:p>
          <w:p w:rsidR="001330D2" w:rsidRPr="0016079C" w:rsidRDefault="001330D2" w:rsidP="001330D2">
            <w:pPr>
              <w:spacing w:after="160" w:line="259" w:lineRule="auto"/>
              <w:rPr>
                <w:rFonts w:ascii="Georgia" w:hAnsi="Georgia"/>
                <w:i/>
                <w:sz w:val="28"/>
              </w:rPr>
            </w:pPr>
            <w:r w:rsidRPr="0016079C">
              <w:rPr>
                <w:rFonts w:ascii="Georgia" w:hAnsi="Georgia"/>
                <w:i/>
              </w:rPr>
              <w:t xml:space="preserve">Deltakelse på undervisning, egen innsats i undervisningen, lesing av </w:t>
            </w:r>
            <w:r w:rsidR="003065DA" w:rsidRPr="0016079C">
              <w:rPr>
                <w:rFonts w:ascii="Georgia" w:hAnsi="Georgia"/>
                <w:i/>
              </w:rPr>
              <w:t>pensum</w:t>
            </w:r>
            <w:r w:rsidRPr="0016079C">
              <w:rPr>
                <w:rFonts w:ascii="Georgia" w:hAnsi="Georgia"/>
                <w:i/>
              </w:rPr>
              <w:t xml:space="preserve"> etc.</w:t>
            </w:r>
          </w:p>
        </w:tc>
        <w:tc>
          <w:tcPr>
            <w:tcW w:w="3828" w:type="dxa"/>
          </w:tcPr>
          <w:p w:rsidR="001330D2" w:rsidRPr="00B038D0" w:rsidRDefault="00FA074C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Godt frammøte på seminar og individuell veiledning.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</w:tr>
      <w:tr w:rsidR="001330D2" w:rsidRPr="00B038D0" w:rsidTr="0016079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  <w:tc>
          <w:tcPr>
            <w:tcW w:w="3798" w:type="dxa"/>
          </w:tcPr>
          <w:p w:rsidR="001330D2" w:rsidRPr="00B038D0" w:rsidRDefault="001330D2" w:rsidP="001330D2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</w:tr>
      <w:tr w:rsidR="00FA074C" w:rsidRPr="00B038D0" w:rsidTr="0016079C">
        <w:trPr>
          <w:trHeight w:val="1474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:rsidR="00FA074C" w:rsidRPr="00B038D0" w:rsidRDefault="00FA074C" w:rsidP="00FA074C">
            <w:pPr>
              <w:rPr>
                <w:rFonts w:ascii="Georgia" w:hAnsi="Georgia"/>
                <w:b/>
              </w:rPr>
            </w:pPr>
            <w:r w:rsidRPr="00B038D0">
              <w:rPr>
                <w:rFonts w:ascii="Georgia" w:hAnsi="Georgia"/>
                <w:b/>
              </w:rPr>
              <w:t>Annet</w:t>
            </w:r>
          </w:p>
          <w:p w:rsidR="00FA074C" w:rsidRPr="00B038D0" w:rsidRDefault="00FA074C" w:rsidP="00FA074C">
            <w:pPr>
              <w:spacing w:after="160" w:line="259" w:lineRule="auto"/>
              <w:rPr>
                <w:rFonts w:ascii="Georgia" w:hAnsi="Georgia"/>
                <w:b/>
                <w:sz w:val="28"/>
              </w:rPr>
            </w:pPr>
          </w:p>
        </w:tc>
        <w:tc>
          <w:tcPr>
            <w:tcW w:w="3828" w:type="dxa"/>
          </w:tcPr>
          <w:p w:rsidR="00FA074C" w:rsidRPr="00B038D0" w:rsidRDefault="00FA074C" w:rsidP="00FA074C">
            <w:pPr>
              <w:spacing w:after="160" w:line="259" w:lineRule="auto"/>
              <w:rPr>
                <w:rFonts w:ascii="Georgia" w:hAnsi="Georgia"/>
                <w:b/>
              </w:rPr>
            </w:pPr>
          </w:p>
        </w:tc>
        <w:tc>
          <w:tcPr>
            <w:tcW w:w="3798" w:type="dxa"/>
          </w:tcPr>
          <w:p w:rsidR="00FA074C" w:rsidRPr="00B038D0" w:rsidRDefault="00FA074C" w:rsidP="00FA074C">
            <w:pPr>
              <w:spacing w:after="160" w:line="259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Det er behov for tydeligere forventningsavklaring Studentene trenger grunnleggende skolering i systematisk, kritisk tenkning og hvordan de kan bruke pensum og annen teori til å besvare en selvvalgt problemstilling. </w:t>
            </w:r>
          </w:p>
        </w:tc>
      </w:tr>
      <w:tr w:rsidR="00FA074C" w:rsidRPr="00B038D0" w:rsidTr="00151E3C">
        <w:trPr>
          <w:trHeight w:val="1474"/>
        </w:trPr>
        <w:tc>
          <w:tcPr>
            <w:tcW w:w="2830" w:type="dxa"/>
            <w:vMerge/>
            <w:shd w:val="clear" w:color="auto" w:fill="F2F2F2" w:themeFill="background1" w:themeFillShade="F2"/>
          </w:tcPr>
          <w:p w:rsidR="00FA074C" w:rsidRPr="00B038D0" w:rsidRDefault="00FA074C" w:rsidP="00FA074C">
            <w:pPr>
              <w:rPr>
                <w:rFonts w:ascii="Georgia" w:hAnsi="Georgia"/>
                <w:b/>
              </w:rPr>
            </w:pPr>
          </w:p>
        </w:tc>
        <w:tc>
          <w:tcPr>
            <w:tcW w:w="3828" w:type="dxa"/>
          </w:tcPr>
          <w:p w:rsidR="00FA074C" w:rsidRPr="00B038D0" w:rsidRDefault="00FA074C" w:rsidP="00FA074C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  <w:tc>
          <w:tcPr>
            <w:tcW w:w="3798" w:type="dxa"/>
          </w:tcPr>
          <w:p w:rsidR="00FA074C" w:rsidRPr="00B038D0" w:rsidRDefault="00FA074C" w:rsidP="00FA074C">
            <w:pPr>
              <w:spacing w:after="160" w:line="259" w:lineRule="auto"/>
              <w:rPr>
                <w:rFonts w:ascii="Georgia" w:hAnsi="Georgia"/>
                <w:b/>
              </w:rPr>
            </w:pPr>
            <w:r w:rsidRPr="00B038D0">
              <w:rPr>
                <w:rFonts w:ascii="Georgia" w:hAnsi="Georgia" w:cs="Arial"/>
              </w:rPr>
              <w:t>Begrunnelse:</w:t>
            </w:r>
          </w:p>
        </w:tc>
      </w:tr>
    </w:tbl>
    <w:p w:rsidR="00151E3C" w:rsidRDefault="00151E3C" w:rsidP="003065DA">
      <w:pPr>
        <w:rPr>
          <w:rFonts w:ascii="Georgia" w:hAnsi="Georgia"/>
          <w:b/>
          <w:bCs/>
          <w:sz w:val="28"/>
          <w:szCs w:val="28"/>
        </w:rPr>
      </w:pPr>
    </w:p>
    <w:p w:rsidR="003065DA" w:rsidRPr="00B038D0" w:rsidRDefault="00151E3C" w:rsidP="003065DA">
      <w:pPr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br/>
        <w:t xml:space="preserve">4. </w:t>
      </w:r>
      <w:r w:rsidR="003065DA" w:rsidRPr="00B038D0">
        <w:rPr>
          <w:rFonts w:ascii="Georgia" w:hAnsi="Georgia"/>
          <w:b/>
          <w:bCs/>
          <w:sz w:val="28"/>
          <w:szCs w:val="28"/>
        </w:rPr>
        <w:t>Eventuelle faktorer som er særskilt vektlagt i evalueringen</w:t>
      </w:r>
    </w:p>
    <w:p w:rsidR="003065DA" w:rsidRPr="00B038D0" w:rsidRDefault="003065DA" w:rsidP="003065DA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Evalueringen dette semester</w:t>
      </w:r>
      <w:r w:rsidR="0078556E">
        <w:rPr>
          <w:rFonts w:ascii="Georgia" w:hAnsi="Georgia"/>
          <w:b/>
        </w:rPr>
        <w:t>et</w:t>
      </w:r>
      <w:r w:rsidRPr="00B038D0">
        <w:rPr>
          <w:rFonts w:ascii="Georgia" w:hAnsi="Georgia"/>
          <w:b/>
        </w:rPr>
        <w:t xml:space="preserve"> fokuserer særlig på: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val="2835"/>
        </w:trPr>
        <w:tc>
          <w:tcPr>
            <w:tcW w:w="10456" w:type="dxa"/>
          </w:tcPr>
          <w:p w:rsidR="003065DA" w:rsidRPr="00B038D0" w:rsidRDefault="003065DA" w:rsidP="00FA074C">
            <w:pPr>
              <w:rPr>
                <w:rFonts w:ascii="Georgia" w:hAnsi="Georgia" w:cs="Arial"/>
                <w:b/>
              </w:rPr>
            </w:pPr>
          </w:p>
        </w:tc>
      </w:tr>
    </w:tbl>
    <w:p w:rsidR="001330D2" w:rsidRPr="00B038D0" w:rsidRDefault="001330D2" w:rsidP="001330D2">
      <w:pPr>
        <w:rPr>
          <w:rFonts w:ascii="Georgia" w:hAnsi="Georgia" w:cs="Arial"/>
          <w:b/>
          <w:sz w:val="32"/>
        </w:rPr>
      </w:pPr>
    </w:p>
    <w:p w:rsidR="003065DA" w:rsidRPr="00B038D0" w:rsidRDefault="003065DA" w:rsidP="003065DA">
      <w:pPr>
        <w:rPr>
          <w:rFonts w:ascii="Georgia" w:hAnsi="Georgia"/>
          <w:b/>
        </w:rPr>
      </w:pPr>
      <w:r w:rsidRPr="00B038D0">
        <w:rPr>
          <w:rFonts w:ascii="Georgia" w:hAnsi="Georgia"/>
          <w:b/>
        </w:rPr>
        <w:t>Kort om denne delen av evalueringen og hovedfunn: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val="2835"/>
        </w:trPr>
        <w:tc>
          <w:tcPr>
            <w:tcW w:w="10456" w:type="dxa"/>
          </w:tcPr>
          <w:p w:rsidR="003065DA" w:rsidRPr="00B038D0" w:rsidRDefault="00FA074C" w:rsidP="001330D2">
            <w:pPr>
              <w:rPr>
                <w:rFonts w:ascii="Georgia" w:hAnsi="Georgia" w:cs="Arial"/>
                <w:b/>
              </w:rPr>
            </w:pPr>
            <w:r>
              <w:rPr>
                <w:rFonts w:ascii="Georgia" w:hAnsi="Georgia" w:cs="Arial"/>
                <w:b/>
              </w:rPr>
              <w:t>Det trengs kontinuitet i arbeidet fra årsenhetsoppgaveseminar og til selve oppgaveskrivingen. Veiledningsressursen må økes og kravene til en litteraturbasert årsenhetsoppgave tydeliggjøres.</w:t>
            </w:r>
          </w:p>
        </w:tc>
      </w:tr>
    </w:tbl>
    <w:p w:rsidR="003065DA" w:rsidRPr="00B038D0" w:rsidRDefault="003065DA" w:rsidP="001330D2">
      <w:pPr>
        <w:rPr>
          <w:rFonts w:ascii="Georgia" w:hAnsi="Georgia" w:cs="Arial"/>
          <w:b/>
          <w:sz w:val="32"/>
        </w:rPr>
      </w:pPr>
    </w:p>
    <w:p w:rsidR="002F38CB" w:rsidRPr="00B038D0" w:rsidRDefault="002F38CB" w:rsidP="001330D2">
      <w:pPr>
        <w:rPr>
          <w:rFonts w:ascii="Georgia" w:hAnsi="Georgia" w:cs="Arial"/>
          <w:b/>
          <w:sz w:val="32"/>
        </w:rPr>
      </w:pPr>
    </w:p>
    <w:p w:rsidR="003065DA" w:rsidRPr="00B038D0" w:rsidRDefault="003065DA" w:rsidP="003065DA">
      <w:pPr>
        <w:rPr>
          <w:rFonts w:ascii="Georgia" w:hAnsi="Georgia"/>
        </w:rPr>
      </w:pPr>
      <w:r w:rsidRPr="00B038D0">
        <w:rPr>
          <w:rFonts w:ascii="Georgia" w:hAnsi="Georgia"/>
          <w:i/>
          <w:iCs/>
        </w:rPr>
        <w:t xml:space="preserve">Kopi av rapporten publiseres på nettsidene. Ingen sensitive data må derfor forekomme i denne oppsummeringen.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065DA" w:rsidRPr="00B038D0" w:rsidTr="00510E58">
        <w:trPr>
          <w:trHeight w:hRule="exact" w:val="737"/>
        </w:trPr>
        <w:tc>
          <w:tcPr>
            <w:tcW w:w="10456" w:type="dxa"/>
          </w:tcPr>
          <w:p w:rsidR="00510E58" w:rsidRPr="00B038D0" w:rsidRDefault="003065DA" w:rsidP="001330D2">
            <w:pPr>
              <w:rPr>
                <w:rFonts w:ascii="Georgia" w:hAnsi="Georgia"/>
                <w:lang w:val="nn-NO"/>
              </w:rPr>
            </w:pPr>
            <w:r w:rsidRPr="004323B0">
              <w:rPr>
                <w:rFonts w:ascii="Georgia" w:hAnsi="Georgia"/>
                <w:b/>
                <w:lang w:val="nn-NO"/>
              </w:rPr>
              <w:t>Dato</w:t>
            </w:r>
            <w:r w:rsidRPr="00B038D0">
              <w:rPr>
                <w:rFonts w:ascii="Georgia" w:hAnsi="Georgia"/>
                <w:lang w:val="nn-NO"/>
              </w:rPr>
              <w:t>:</w:t>
            </w:r>
            <w:r w:rsidRPr="00B038D0">
              <w:rPr>
                <w:rFonts w:ascii="Georgia" w:hAnsi="Georgia"/>
                <w:lang w:val="nn-NO"/>
              </w:rPr>
              <w:tab/>
            </w:r>
            <w:r w:rsidR="00510E58" w:rsidRPr="00B038D0">
              <w:rPr>
                <w:rFonts w:ascii="Georgia" w:hAnsi="Georgia"/>
                <w:lang w:val="nn-NO"/>
              </w:rPr>
              <w:br/>
            </w:r>
          </w:p>
        </w:tc>
      </w:tr>
    </w:tbl>
    <w:p w:rsidR="003065DA" w:rsidRPr="00B038D0" w:rsidRDefault="003065DA" w:rsidP="001330D2">
      <w:pPr>
        <w:rPr>
          <w:rFonts w:ascii="Georgia" w:hAnsi="Georgia" w:cs="Arial"/>
          <w:b/>
          <w:sz w:val="32"/>
        </w:rPr>
      </w:pPr>
    </w:p>
    <w:sectPr w:rsidR="003065DA" w:rsidRPr="00B038D0" w:rsidSect="001330D2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6E9A" w:rsidRDefault="008D6E9A" w:rsidP="006F2626">
      <w:pPr>
        <w:spacing w:after="0" w:line="240" w:lineRule="auto"/>
      </w:pPr>
      <w:r>
        <w:separator/>
      </w:r>
    </w:p>
  </w:endnote>
  <w:endnote w:type="continuationSeparator" w:id="0">
    <w:p w:rsidR="008D6E9A" w:rsidRDefault="008D6E9A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296BD0" w:rsidRDefault="000711C4" w:rsidP="00442F10">
    <w:pPr>
      <w:pStyle w:val="Footer"/>
      <w:ind w:left="25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6E9A" w:rsidRDefault="008D6E9A" w:rsidP="006F2626">
      <w:pPr>
        <w:spacing w:after="0" w:line="240" w:lineRule="auto"/>
      </w:pPr>
      <w:r>
        <w:separator/>
      </w:r>
    </w:p>
  </w:footnote>
  <w:footnote w:type="continuationSeparator" w:id="0">
    <w:p w:rsidR="008D6E9A" w:rsidRDefault="008D6E9A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AC4272" w:rsidRDefault="002C5696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736" w:rsidRDefault="00A40736" w:rsidP="00A40736">
    <w:pPr>
      <w:pStyle w:val="Header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inline distT="0" distB="0" distL="0" distR="0">
          <wp:extent cx="5760000" cy="752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V_ISP_Segl_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00" cy="75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711C4" w:rsidRPr="00AA7420" w:rsidRDefault="002C5696" w:rsidP="00A40736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214F5"/>
    <w:multiLevelType w:val="hybridMultilevel"/>
    <w:tmpl w:val="91C6F9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8EF"/>
    <w:rsid w:val="00025304"/>
    <w:rsid w:val="00032347"/>
    <w:rsid w:val="00040733"/>
    <w:rsid w:val="000532F9"/>
    <w:rsid w:val="000711C4"/>
    <w:rsid w:val="000838D4"/>
    <w:rsid w:val="000C5ED5"/>
    <w:rsid w:val="000E66F6"/>
    <w:rsid w:val="00121A68"/>
    <w:rsid w:val="001330D2"/>
    <w:rsid w:val="0014532B"/>
    <w:rsid w:val="00147EC9"/>
    <w:rsid w:val="00151E3C"/>
    <w:rsid w:val="0016079C"/>
    <w:rsid w:val="001A43FF"/>
    <w:rsid w:val="001A63F3"/>
    <w:rsid w:val="001C3144"/>
    <w:rsid w:val="001C53D1"/>
    <w:rsid w:val="001E1FD6"/>
    <w:rsid w:val="001F2CDA"/>
    <w:rsid w:val="00202A26"/>
    <w:rsid w:val="00204DF7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C5696"/>
    <w:rsid w:val="002E52AC"/>
    <w:rsid w:val="002F38CB"/>
    <w:rsid w:val="002F4F99"/>
    <w:rsid w:val="003013F8"/>
    <w:rsid w:val="0030211E"/>
    <w:rsid w:val="003065DA"/>
    <w:rsid w:val="003157B3"/>
    <w:rsid w:val="0031741E"/>
    <w:rsid w:val="00325B49"/>
    <w:rsid w:val="0032641E"/>
    <w:rsid w:val="00326DE7"/>
    <w:rsid w:val="00332A21"/>
    <w:rsid w:val="00340EA5"/>
    <w:rsid w:val="0036793D"/>
    <w:rsid w:val="00381B02"/>
    <w:rsid w:val="00385FD5"/>
    <w:rsid w:val="0038680F"/>
    <w:rsid w:val="003A733F"/>
    <w:rsid w:val="003B4B8A"/>
    <w:rsid w:val="003B7675"/>
    <w:rsid w:val="003C3EEF"/>
    <w:rsid w:val="003C6FB2"/>
    <w:rsid w:val="003D217B"/>
    <w:rsid w:val="003E4021"/>
    <w:rsid w:val="00412561"/>
    <w:rsid w:val="004213D6"/>
    <w:rsid w:val="004323B0"/>
    <w:rsid w:val="00432910"/>
    <w:rsid w:val="004416D1"/>
    <w:rsid w:val="00442127"/>
    <w:rsid w:val="00442F10"/>
    <w:rsid w:val="00471DAC"/>
    <w:rsid w:val="00472B98"/>
    <w:rsid w:val="00483FE9"/>
    <w:rsid w:val="004A1052"/>
    <w:rsid w:val="004B6046"/>
    <w:rsid w:val="004D63A6"/>
    <w:rsid w:val="004E10D2"/>
    <w:rsid w:val="004E69B4"/>
    <w:rsid w:val="004F44DB"/>
    <w:rsid w:val="00503DE0"/>
    <w:rsid w:val="00507BAE"/>
    <w:rsid w:val="00510E58"/>
    <w:rsid w:val="0051239B"/>
    <w:rsid w:val="00517026"/>
    <w:rsid w:val="0053482F"/>
    <w:rsid w:val="00542E12"/>
    <w:rsid w:val="00555487"/>
    <w:rsid w:val="005669BB"/>
    <w:rsid w:val="005747FB"/>
    <w:rsid w:val="005775EB"/>
    <w:rsid w:val="00582B29"/>
    <w:rsid w:val="005B3657"/>
    <w:rsid w:val="005C5A1F"/>
    <w:rsid w:val="005D3A22"/>
    <w:rsid w:val="005E0D18"/>
    <w:rsid w:val="005F6C42"/>
    <w:rsid w:val="00601F3F"/>
    <w:rsid w:val="00624A1D"/>
    <w:rsid w:val="00630C2C"/>
    <w:rsid w:val="00637134"/>
    <w:rsid w:val="00646C8D"/>
    <w:rsid w:val="006513AB"/>
    <w:rsid w:val="0069792F"/>
    <w:rsid w:val="006B2A25"/>
    <w:rsid w:val="006C4552"/>
    <w:rsid w:val="006E5382"/>
    <w:rsid w:val="006F2626"/>
    <w:rsid w:val="00707411"/>
    <w:rsid w:val="007165D3"/>
    <w:rsid w:val="0072108B"/>
    <w:rsid w:val="007322A0"/>
    <w:rsid w:val="00737E2C"/>
    <w:rsid w:val="00751529"/>
    <w:rsid w:val="0076258A"/>
    <w:rsid w:val="0076588D"/>
    <w:rsid w:val="00770849"/>
    <w:rsid w:val="00783D0C"/>
    <w:rsid w:val="0078556E"/>
    <w:rsid w:val="007A1956"/>
    <w:rsid w:val="007A5E67"/>
    <w:rsid w:val="007B6E39"/>
    <w:rsid w:val="007E4DBD"/>
    <w:rsid w:val="007E5442"/>
    <w:rsid w:val="007F1A02"/>
    <w:rsid w:val="007F240E"/>
    <w:rsid w:val="00820AD0"/>
    <w:rsid w:val="00832D66"/>
    <w:rsid w:val="00856A20"/>
    <w:rsid w:val="008766DC"/>
    <w:rsid w:val="00883A2A"/>
    <w:rsid w:val="008C43B7"/>
    <w:rsid w:val="008D4F3B"/>
    <w:rsid w:val="008D547F"/>
    <w:rsid w:val="008D6E9A"/>
    <w:rsid w:val="00900188"/>
    <w:rsid w:val="00921DBC"/>
    <w:rsid w:val="00932FA4"/>
    <w:rsid w:val="0095053A"/>
    <w:rsid w:val="0096155B"/>
    <w:rsid w:val="00966C18"/>
    <w:rsid w:val="00982A88"/>
    <w:rsid w:val="00985D89"/>
    <w:rsid w:val="00985D9C"/>
    <w:rsid w:val="009A2881"/>
    <w:rsid w:val="009D4C81"/>
    <w:rsid w:val="009E7795"/>
    <w:rsid w:val="009F2505"/>
    <w:rsid w:val="00A40736"/>
    <w:rsid w:val="00A40D47"/>
    <w:rsid w:val="00A4466F"/>
    <w:rsid w:val="00A46423"/>
    <w:rsid w:val="00A62B82"/>
    <w:rsid w:val="00A656D2"/>
    <w:rsid w:val="00A7494C"/>
    <w:rsid w:val="00A81F22"/>
    <w:rsid w:val="00A83BEE"/>
    <w:rsid w:val="00A93757"/>
    <w:rsid w:val="00A97D8F"/>
    <w:rsid w:val="00AA7420"/>
    <w:rsid w:val="00AB4890"/>
    <w:rsid w:val="00AC4272"/>
    <w:rsid w:val="00AE46FF"/>
    <w:rsid w:val="00AE6604"/>
    <w:rsid w:val="00B038D0"/>
    <w:rsid w:val="00B231E1"/>
    <w:rsid w:val="00B43027"/>
    <w:rsid w:val="00B608EF"/>
    <w:rsid w:val="00B626F2"/>
    <w:rsid w:val="00B74C8D"/>
    <w:rsid w:val="00B87653"/>
    <w:rsid w:val="00B93ADD"/>
    <w:rsid w:val="00BB5CDD"/>
    <w:rsid w:val="00BD03AC"/>
    <w:rsid w:val="00BE2551"/>
    <w:rsid w:val="00C1524A"/>
    <w:rsid w:val="00C23CF2"/>
    <w:rsid w:val="00C247D6"/>
    <w:rsid w:val="00C270EB"/>
    <w:rsid w:val="00C343D3"/>
    <w:rsid w:val="00C37D1F"/>
    <w:rsid w:val="00C526BD"/>
    <w:rsid w:val="00C80F67"/>
    <w:rsid w:val="00C820B6"/>
    <w:rsid w:val="00C91389"/>
    <w:rsid w:val="00C927EA"/>
    <w:rsid w:val="00CD16CE"/>
    <w:rsid w:val="00CD188B"/>
    <w:rsid w:val="00CD5AA2"/>
    <w:rsid w:val="00D4597C"/>
    <w:rsid w:val="00D60ECA"/>
    <w:rsid w:val="00D6207B"/>
    <w:rsid w:val="00D704CB"/>
    <w:rsid w:val="00D83B01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E6744"/>
    <w:rsid w:val="00DF097B"/>
    <w:rsid w:val="00DF18DF"/>
    <w:rsid w:val="00E63149"/>
    <w:rsid w:val="00E77FDC"/>
    <w:rsid w:val="00EA1493"/>
    <w:rsid w:val="00EB4BDF"/>
    <w:rsid w:val="00EC503D"/>
    <w:rsid w:val="00ED345C"/>
    <w:rsid w:val="00EE6F9C"/>
    <w:rsid w:val="00EF541D"/>
    <w:rsid w:val="00F00100"/>
    <w:rsid w:val="00F26702"/>
    <w:rsid w:val="00F54A1E"/>
    <w:rsid w:val="00F61E56"/>
    <w:rsid w:val="00FA06C0"/>
    <w:rsid w:val="00FA074C"/>
    <w:rsid w:val="00FB462F"/>
    <w:rsid w:val="00FB5623"/>
    <w:rsid w:val="00FD4641"/>
    <w:rsid w:val="00FE34B4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2259D9"/>
  <w15:docId w15:val="{6E05E4E4-6F49-4338-AAA9-2919B6D9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46F7FAD840D40ADF9AB013A4F68F9" ma:contentTypeVersion="6" ma:contentTypeDescription="Opprett et nytt dokument." ma:contentTypeScope="" ma:versionID="4addc0435ed79845acead5df7a0919f1">
  <xsd:schema xmlns:xsd="http://www.w3.org/2001/XMLSchema" xmlns:xs="http://www.w3.org/2001/XMLSchema" xmlns:p="http://schemas.microsoft.com/office/2006/metadata/properties" xmlns:ns2="743d3a43-4c63-4adf-9fe0-2108133948c8" xmlns:ns3="ecd3c240-0dcf-42c1-89eb-2a77fcf36374" targetNamespace="http://schemas.microsoft.com/office/2006/metadata/properties" ma:root="true" ma:fieldsID="0dd46bcfb84ef37b1d2438e20e01ae1d" ns2:_="" ns3:_="">
    <xsd:import namespace="743d3a43-4c63-4adf-9fe0-2108133948c8"/>
    <xsd:import namespace="ecd3c240-0dcf-42c1-89eb-2a77fcf363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3d3a43-4c63-4adf-9fe0-2108133948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3c240-0dcf-42c1-89eb-2a77fcf363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17A37-405C-4863-B1D2-4CAA2DA055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99F1414-E286-4219-BA8A-D5D71D2FFE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F83492-3138-4BED-9DF9-A51338B0B4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3d3a43-4c63-4adf-9fe0-2108133948c8"/>
    <ds:schemaRef ds:uri="ecd3c240-0dcf-42c1-89eb-2a77fcf363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0739B34-7689-445B-BA2E-24765B99C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412</Words>
  <Characters>2350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Sigurd Hasle</dc:creator>
  <cp:lastModifiedBy>Ivar Morken</cp:lastModifiedBy>
  <cp:revision>6</cp:revision>
  <cp:lastPrinted>2010-11-05T12:01:00Z</cp:lastPrinted>
  <dcterms:created xsi:type="dcterms:W3CDTF">2021-07-02T12:32:00Z</dcterms:created>
  <dcterms:modified xsi:type="dcterms:W3CDTF">2021-07-02T12:50:00Z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C:\Users\sigurdha\AppData\Local\Temp\eph-uio.uhad.no\EPHORTE-UIO\130_EphTranslate_ny.dotm</vt:lpwstr>
  </property>
  <property fmtid="{D5CDD505-2E9C-101B-9397-08002B2CF9AE}" pid="3" name="ephAutoText">
    <vt:lpwstr/>
  </property>
  <property fmtid="{D5CDD505-2E9C-101B-9397-08002B2CF9AE}" pid="4" name="MergeDataFile">
    <vt:lpwstr>C:\Users\sigurdha\AppData\Local\Temp\2225330_DOCX.XML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U</vt:lpwstr>
  </property>
  <property fmtid="{D5CDD505-2E9C-101B-9397-08002B2CF9AE}" pid="8" name="DokID">
    <vt:i4>1895268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https%3a%2f%2feph-uio.uhad.no%2fephorte%2fshared%2faspx%2fDefault%2fdetails.aspx%3ff%3dViewJP%26JP_ID%3d1265607%26LoadDocHandling%3dtrue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C%3a%5cUsers%5csigurdha%5cAppData%5cLocal%5cTemp%5c2225330.DOCX</vt:lpwstr>
  </property>
  <property fmtid="{D5CDD505-2E9C-101B-9397-08002B2CF9AE}" pid="15" name="LinkId">
    <vt:i4>1265607</vt:i4>
  </property>
  <property fmtid="{D5CDD505-2E9C-101B-9397-08002B2CF9AE}" pid="16" name="ContentTypeId">
    <vt:lpwstr>0x010100AFF46F7FAD840D40ADF9AB013A4F68F9</vt:lpwstr>
  </property>
</Properties>
</file>