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517BD" w:rsidRPr="00547AD4" w:rsidRDefault="00DC4DDF">
      <w:r w:rsidRPr="00547AD4">
        <w:rPr>
          <w:noProof/>
          <w:lang w:val="nb-NO" w:eastAsia="nb-NO"/>
        </w:rPr>
        <w:drawing>
          <wp:inline distT="0" distB="0" distL="0" distR="0" wp14:anchorId="4C745130" wp14:editId="255B6C71">
            <wp:extent cx="5400675" cy="688174"/>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ED_IHS_Seal_A_ENG.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5619967" cy="716117"/>
                    </a:xfrm>
                    <a:prstGeom prst="rect">
                      <a:avLst/>
                    </a:prstGeom>
                  </pic:spPr>
                </pic:pic>
              </a:graphicData>
            </a:graphic>
          </wp:inline>
        </w:drawing>
      </w:r>
    </w:p>
    <w:p w:rsidR="00C7222A" w:rsidRPr="00C7222A" w:rsidRDefault="00BC0634" w:rsidP="00C7222A">
      <w:pPr>
        <w:suppressAutoHyphens w:val="0"/>
        <w:autoSpaceDE w:val="0"/>
        <w:adjustRightInd w:val="0"/>
        <w:spacing w:line="240" w:lineRule="auto"/>
        <w:ind w:left="708" w:firstLine="708"/>
        <w:textAlignment w:val="auto"/>
        <w:rPr>
          <w:rFonts w:asciiTheme="minorHAnsi" w:hAnsiTheme="minorHAnsi" w:cs="Quaestor-Bold"/>
          <w:b/>
          <w:bCs/>
          <w:sz w:val="32"/>
          <w:szCs w:val="32"/>
          <w:lang w:val="en-US"/>
        </w:rPr>
      </w:pPr>
      <w:r>
        <w:rPr>
          <w:b/>
          <w:sz w:val="32"/>
          <w:szCs w:val="32"/>
          <w:lang w:val="en-US"/>
        </w:rPr>
        <w:t>European Master</w:t>
      </w:r>
      <w:r w:rsidR="00C7222A" w:rsidRPr="00C7222A">
        <w:rPr>
          <w:b/>
          <w:sz w:val="32"/>
          <w:szCs w:val="32"/>
          <w:lang w:val="en-US"/>
        </w:rPr>
        <w:t xml:space="preserve"> in </w:t>
      </w:r>
      <w:r w:rsidR="00C7222A" w:rsidRPr="00C7222A">
        <w:rPr>
          <w:rFonts w:asciiTheme="minorHAnsi" w:hAnsiTheme="minorHAnsi" w:cs="Quaestor-Bold"/>
          <w:b/>
          <w:bCs/>
          <w:sz w:val="32"/>
          <w:szCs w:val="32"/>
          <w:lang w:val="en-US"/>
        </w:rPr>
        <w:t>Health Economics and Management</w:t>
      </w:r>
    </w:p>
    <w:p w:rsidR="00C7222A" w:rsidRDefault="00C7222A" w:rsidP="00C7222A">
      <w:pPr>
        <w:pStyle w:val="NormalWeb"/>
        <w:tabs>
          <w:tab w:val="left" w:pos="284"/>
        </w:tabs>
        <w:spacing w:before="0" w:beforeAutospacing="0" w:after="120" w:afterAutospacing="0"/>
        <w:rPr>
          <w:b/>
          <w:bCs/>
          <w:sz w:val="20"/>
          <w:szCs w:val="20"/>
          <w:lang w:val="en-US"/>
        </w:rPr>
      </w:pPr>
      <w:r>
        <w:rPr>
          <w:b/>
          <w:bCs/>
          <w:sz w:val="20"/>
          <w:szCs w:val="20"/>
          <w:lang w:val="en-US"/>
        </w:rPr>
        <w:tab/>
      </w:r>
      <w:r>
        <w:rPr>
          <w:b/>
          <w:bCs/>
          <w:sz w:val="20"/>
          <w:szCs w:val="20"/>
          <w:lang w:val="en-US"/>
        </w:rPr>
        <w:tab/>
      </w:r>
      <w:r>
        <w:rPr>
          <w:b/>
          <w:bCs/>
          <w:sz w:val="20"/>
          <w:szCs w:val="20"/>
          <w:lang w:val="en-US"/>
        </w:rPr>
        <w:tab/>
      </w:r>
      <w:r>
        <w:rPr>
          <w:b/>
          <w:bCs/>
          <w:sz w:val="20"/>
          <w:szCs w:val="20"/>
          <w:lang w:val="en-US"/>
        </w:rPr>
        <w:tab/>
      </w:r>
    </w:p>
    <w:p w:rsidR="00572DD5" w:rsidRPr="00450C92" w:rsidRDefault="00572DD5" w:rsidP="00572DD5">
      <w:pPr>
        <w:pStyle w:val="Title"/>
        <w:rPr>
          <w:sz w:val="40"/>
          <w:szCs w:val="40"/>
        </w:rPr>
      </w:pPr>
      <w:r w:rsidRPr="00450C92">
        <w:rPr>
          <w:sz w:val="40"/>
          <w:szCs w:val="40"/>
        </w:rPr>
        <w:t>Supervision contract – Master Thesis</w:t>
      </w:r>
    </w:p>
    <w:p w:rsidR="00572DD5" w:rsidRPr="00450434" w:rsidRDefault="00572DD5" w:rsidP="00572DD5">
      <w:pPr>
        <w:suppressAutoHyphens w:val="0"/>
        <w:autoSpaceDE w:val="0"/>
        <w:adjustRightInd w:val="0"/>
        <w:spacing w:line="240" w:lineRule="auto"/>
        <w:textAlignment w:val="auto"/>
        <w:rPr>
          <w:rFonts w:asciiTheme="minorHAnsi" w:hAnsiTheme="minorHAnsi" w:cs="Quaestor-Bold"/>
          <w:b/>
          <w:bCs/>
          <w:sz w:val="24"/>
          <w:szCs w:val="24"/>
          <w:lang w:val="en-US"/>
        </w:rPr>
      </w:pPr>
      <w:r w:rsidRPr="00450434">
        <w:rPr>
          <w:rFonts w:asciiTheme="minorHAnsi" w:hAnsiTheme="minorHAnsi"/>
          <w:lang w:val="en-US"/>
        </w:rPr>
        <w:t xml:space="preserve">The present agreement concerns supervision of the </w:t>
      </w:r>
      <w:r>
        <w:rPr>
          <w:rFonts w:asciiTheme="minorHAnsi" w:hAnsiTheme="minorHAnsi"/>
          <w:lang w:val="en-US"/>
        </w:rPr>
        <w:t>master thesis</w:t>
      </w:r>
      <w:r w:rsidRPr="00450434">
        <w:rPr>
          <w:rFonts w:asciiTheme="minorHAnsi" w:hAnsiTheme="minorHAnsi"/>
          <w:lang w:val="en-US"/>
        </w:rPr>
        <w:t xml:space="preserve"> project which is a part of a student’s work </w:t>
      </w:r>
      <w:r w:rsidRPr="00B73398">
        <w:rPr>
          <w:rFonts w:asciiTheme="minorHAnsi" w:hAnsiTheme="minorHAnsi"/>
          <w:lang w:val="en-US"/>
        </w:rPr>
        <w:t xml:space="preserve">under the European Master in </w:t>
      </w:r>
      <w:r w:rsidRPr="00B73398">
        <w:rPr>
          <w:rFonts w:asciiTheme="minorHAnsi" w:hAnsiTheme="minorHAnsi" w:cs="Quaestor-Bold"/>
          <w:bCs/>
          <w:lang w:val="en-US"/>
        </w:rPr>
        <w:t>Health Economics and Management.</w:t>
      </w:r>
    </w:p>
    <w:p w:rsidR="00572DD5" w:rsidRDefault="00572DD5" w:rsidP="00572DD5">
      <w:pPr>
        <w:rPr>
          <w:rStyle w:val="Hyperlink"/>
          <w:rFonts w:asciiTheme="minorHAnsi" w:hAnsiTheme="minorHAnsi"/>
          <w:lang w:val="en-US"/>
        </w:rPr>
      </w:pPr>
      <w:r w:rsidRPr="00450434">
        <w:rPr>
          <w:rFonts w:asciiTheme="minorHAnsi" w:hAnsiTheme="minorHAnsi"/>
          <w:lang w:val="en-US"/>
        </w:rPr>
        <w:t>The agreement is meant to secure the rights, responsibilities and obligations of the partners in the supervision process.</w:t>
      </w:r>
      <w:r>
        <w:rPr>
          <w:rFonts w:asciiTheme="minorHAnsi" w:hAnsiTheme="minorHAnsi"/>
          <w:lang w:val="en-US"/>
        </w:rPr>
        <w:t xml:space="preserve"> </w:t>
      </w:r>
      <w:r w:rsidRPr="00450434">
        <w:rPr>
          <w:rFonts w:asciiTheme="minorHAnsi" w:hAnsiTheme="minorHAnsi"/>
          <w:lang w:val="en-US"/>
        </w:rPr>
        <w:t xml:space="preserve">More information regarding the requirements of the master thesis can be found at: </w:t>
      </w:r>
      <w:hyperlink r:id="rId8" w:history="1">
        <w:r w:rsidRPr="00146449">
          <w:rPr>
            <w:rStyle w:val="Hyperlink"/>
            <w:rFonts w:asciiTheme="minorHAnsi" w:hAnsiTheme="minorHAnsi"/>
            <w:lang w:val="en-US"/>
          </w:rPr>
          <w:t>https://www.uio.no/studier/emner/medisin/helseadm/EMHEM5500/index.html</w:t>
        </w:r>
      </w:hyperlink>
    </w:p>
    <w:p w:rsidR="00572DD5" w:rsidRPr="00563323" w:rsidRDefault="00572DD5" w:rsidP="00572DD5">
      <w:pPr>
        <w:rPr>
          <w:lang w:val="en-US"/>
        </w:rPr>
      </w:pPr>
    </w:p>
    <w:p w:rsidR="00572DD5" w:rsidRPr="00563323" w:rsidRDefault="00572DD5" w:rsidP="00572DD5">
      <w:pPr>
        <w:jc w:val="center"/>
        <w:rPr>
          <w:b/>
        </w:rPr>
      </w:pPr>
      <w:r w:rsidRPr="0016453E">
        <w:rPr>
          <w:b/>
        </w:rPr>
        <w:t>Plea</w:t>
      </w:r>
      <w:r>
        <w:rPr>
          <w:b/>
        </w:rPr>
        <w:t>se fill in this first page electronically</w:t>
      </w:r>
    </w:p>
    <w:tbl>
      <w:tblPr>
        <w:tblW w:w="9288" w:type="dxa"/>
        <w:tblCellMar>
          <w:left w:w="10" w:type="dxa"/>
          <w:right w:w="10" w:type="dxa"/>
        </w:tblCellMar>
        <w:tblLook w:val="0000" w:firstRow="0" w:lastRow="0" w:firstColumn="0" w:lastColumn="0" w:noHBand="0" w:noVBand="0"/>
      </w:tblPr>
      <w:tblGrid>
        <w:gridCol w:w="2235"/>
        <w:gridCol w:w="7053"/>
      </w:tblGrid>
      <w:tr w:rsidR="00572DD5" w:rsidTr="001A6C76">
        <w:tc>
          <w:tcPr>
            <w:tcW w:w="2235"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rsidR="00572DD5" w:rsidRDefault="00572DD5" w:rsidP="001A6C76">
            <w:pPr>
              <w:spacing w:line="240" w:lineRule="auto"/>
              <w:rPr>
                <w:b/>
                <w:sz w:val="28"/>
                <w:szCs w:val="28"/>
                <w:lang w:val="en-US"/>
              </w:rPr>
            </w:pPr>
            <w:r>
              <w:rPr>
                <w:b/>
                <w:sz w:val="28"/>
                <w:szCs w:val="28"/>
                <w:lang w:val="en-US"/>
              </w:rPr>
              <w:t>Student’s name</w:t>
            </w:r>
          </w:p>
          <w:p w:rsidR="00572DD5" w:rsidRDefault="00572DD5" w:rsidP="001A6C76">
            <w:pPr>
              <w:spacing w:line="240" w:lineRule="auto"/>
              <w:rPr>
                <w:b/>
                <w:sz w:val="20"/>
                <w:szCs w:val="20"/>
                <w:lang w:val="en-US"/>
              </w:rPr>
            </w:pPr>
          </w:p>
        </w:tc>
        <w:tc>
          <w:tcPr>
            <w:tcW w:w="70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72DD5" w:rsidRDefault="00572DD5" w:rsidP="001A6C76">
            <w:pPr>
              <w:spacing w:line="240" w:lineRule="auto"/>
              <w:rPr>
                <w:sz w:val="28"/>
                <w:szCs w:val="28"/>
                <w:lang w:val="en-US"/>
              </w:rPr>
            </w:pPr>
          </w:p>
        </w:tc>
      </w:tr>
      <w:tr w:rsidR="00572DD5" w:rsidTr="001A6C76">
        <w:tc>
          <w:tcPr>
            <w:tcW w:w="2235"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rsidR="00572DD5" w:rsidRDefault="00572DD5" w:rsidP="001A6C76">
            <w:pPr>
              <w:spacing w:line="240" w:lineRule="auto"/>
              <w:rPr>
                <w:b/>
                <w:lang w:val="en-US"/>
              </w:rPr>
            </w:pPr>
            <w:r>
              <w:rPr>
                <w:b/>
                <w:lang w:val="en-US"/>
              </w:rPr>
              <w:t>Student’s email address</w:t>
            </w:r>
          </w:p>
        </w:tc>
        <w:tc>
          <w:tcPr>
            <w:tcW w:w="70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72DD5" w:rsidRDefault="00572DD5" w:rsidP="001A6C76">
            <w:pPr>
              <w:spacing w:line="240" w:lineRule="auto"/>
              <w:rPr>
                <w:lang w:val="en-US"/>
              </w:rPr>
            </w:pPr>
          </w:p>
        </w:tc>
      </w:tr>
      <w:tr w:rsidR="00572DD5" w:rsidTr="001A6C76">
        <w:tc>
          <w:tcPr>
            <w:tcW w:w="2235"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rsidR="00572DD5" w:rsidRDefault="00572DD5" w:rsidP="001A6C76">
            <w:pPr>
              <w:spacing w:line="240" w:lineRule="auto"/>
            </w:pPr>
            <w:r>
              <w:rPr>
                <w:b/>
                <w:lang w:val="en-US"/>
              </w:rPr>
              <w:t>Student number</w:t>
            </w:r>
          </w:p>
        </w:tc>
        <w:tc>
          <w:tcPr>
            <w:tcW w:w="70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72DD5" w:rsidRDefault="00572DD5" w:rsidP="001A6C76">
            <w:pPr>
              <w:spacing w:line="240" w:lineRule="auto"/>
              <w:rPr>
                <w:lang w:val="en-US"/>
              </w:rPr>
            </w:pPr>
          </w:p>
        </w:tc>
      </w:tr>
    </w:tbl>
    <w:p w:rsidR="00572DD5" w:rsidRDefault="00572DD5" w:rsidP="00572DD5">
      <w:pPr>
        <w:rPr>
          <w:lang w:val="en-US"/>
        </w:rPr>
      </w:pPr>
    </w:p>
    <w:tbl>
      <w:tblPr>
        <w:tblW w:w="9288" w:type="dxa"/>
        <w:tblCellMar>
          <w:left w:w="10" w:type="dxa"/>
          <w:right w:w="10" w:type="dxa"/>
        </w:tblCellMar>
        <w:tblLook w:val="0000" w:firstRow="0" w:lastRow="0" w:firstColumn="0" w:lastColumn="0" w:noHBand="0" w:noVBand="0"/>
      </w:tblPr>
      <w:tblGrid>
        <w:gridCol w:w="2235"/>
        <w:gridCol w:w="7053"/>
      </w:tblGrid>
      <w:tr w:rsidR="00572DD5" w:rsidTr="001A6C76">
        <w:tc>
          <w:tcPr>
            <w:tcW w:w="2235"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rsidR="00572DD5" w:rsidRDefault="00572DD5" w:rsidP="001A6C76">
            <w:pPr>
              <w:spacing w:line="240" w:lineRule="auto"/>
              <w:rPr>
                <w:b/>
                <w:lang w:val="en-US"/>
              </w:rPr>
            </w:pPr>
            <w:r>
              <w:rPr>
                <w:b/>
                <w:lang w:val="en-US"/>
              </w:rPr>
              <w:t>Main supervisor’s name</w:t>
            </w:r>
          </w:p>
        </w:tc>
        <w:tc>
          <w:tcPr>
            <w:tcW w:w="70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72DD5" w:rsidRDefault="00572DD5" w:rsidP="001A6C76">
            <w:pPr>
              <w:spacing w:line="240" w:lineRule="auto"/>
              <w:rPr>
                <w:sz w:val="28"/>
                <w:szCs w:val="28"/>
                <w:lang w:val="en-US"/>
              </w:rPr>
            </w:pPr>
          </w:p>
        </w:tc>
      </w:tr>
      <w:tr w:rsidR="00572DD5" w:rsidTr="001A6C76">
        <w:tc>
          <w:tcPr>
            <w:tcW w:w="2235"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rsidR="00572DD5" w:rsidRDefault="00572DD5" w:rsidP="001A6C76">
            <w:pPr>
              <w:spacing w:line="240" w:lineRule="auto"/>
              <w:rPr>
                <w:b/>
                <w:lang w:val="en-US"/>
              </w:rPr>
            </w:pPr>
            <w:r>
              <w:rPr>
                <w:b/>
                <w:lang w:val="en-US"/>
              </w:rPr>
              <w:t>Email address</w:t>
            </w:r>
          </w:p>
        </w:tc>
        <w:tc>
          <w:tcPr>
            <w:tcW w:w="70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72DD5" w:rsidRDefault="00572DD5" w:rsidP="001A6C76">
            <w:pPr>
              <w:spacing w:line="240" w:lineRule="auto"/>
              <w:rPr>
                <w:lang w:val="en-US"/>
              </w:rPr>
            </w:pPr>
          </w:p>
        </w:tc>
      </w:tr>
      <w:tr w:rsidR="00572DD5" w:rsidTr="001A6C76">
        <w:tc>
          <w:tcPr>
            <w:tcW w:w="2235"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rsidR="00572DD5" w:rsidRDefault="00572DD5" w:rsidP="001A6C76">
            <w:pPr>
              <w:spacing w:line="240" w:lineRule="auto"/>
              <w:rPr>
                <w:b/>
                <w:lang w:val="en-US"/>
              </w:rPr>
            </w:pPr>
            <w:r>
              <w:rPr>
                <w:b/>
                <w:lang w:val="en-US"/>
              </w:rPr>
              <w:t>Position and affiliation</w:t>
            </w:r>
          </w:p>
        </w:tc>
        <w:tc>
          <w:tcPr>
            <w:tcW w:w="70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72DD5" w:rsidRDefault="00572DD5" w:rsidP="001A6C76">
            <w:pPr>
              <w:spacing w:line="240" w:lineRule="auto"/>
              <w:rPr>
                <w:lang w:val="en-US"/>
              </w:rPr>
            </w:pPr>
          </w:p>
        </w:tc>
      </w:tr>
    </w:tbl>
    <w:p w:rsidR="00572DD5" w:rsidRDefault="00572DD5" w:rsidP="00572DD5">
      <w:pPr>
        <w:rPr>
          <w:lang w:val="en-US"/>
        </w:rPr>
      </w:pPr>
    </w:p>
    <w:tbl>
      <w:tblPr>
        <w:tblW w:w="9288" w:type="dxa"/>
        <w:tblCellMar>
          <w:left w:w="10" w:type="dxa"/>
          <w:right w:w="10" w:type="dxa"/>
        </w:tblCellMar>
        <w:tblLook w:val="0000" w:firstRow="0" w:lastRow="0" w:firstColumn="0" w:lastColumn="0" w:noHBand="0" w:noVBand="0"/>
      </w:tblPr>
      <w:tblGrid>
        <w:gridCol w:w="2235"/>
        <w:gridCol w:w="7053"/>
      </w:tblGrid>
      <w:tr w:rsidR="00572DD5" w:rsidTr="001A6C76">
        <w:tc>
          <w:tcPr>
            <w:tcW w:w="2235"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rsidR="00572DD5" w:rsidRDefault="00572DD5" w:rsidP="001A6C76">
            <w:pPr>
              <w:spacing w:line="240" w:lineRule="auto"/>
            </w:pPr>
            <w:r>
              <w:rPr>
                <w:b/>
                <w:lang w:val="en-US"/>
              </w:rPr>
              <w:t>Co-supervisor’s name</w:t>
            </w:r>
            <w:r>
              <w:rPr>
                <w:lang w:val="en-US"/>
              </w:rPr>
              <w:t xml:space="preserve"> </w:t>
            </w:r>
          </w:p>
        </w:tc>
        <w:tc>
          <w:tcPr>
            <w:tcW w:w="70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72DD5" w:rsidRDefault="00572DD5" w:rsidP="001A6C76">
            <w:pPr>
              <w:spacing w:line="240" w:lineRule="auto"/>
              <w:rPr>
                <w:sz w:val="28"/>
                <w:szCs w:val="28"/>
                <w:lang w:val="en-US"/>
              </w:rPr>
            </w:pPr>
          </w:p>
        </w:tc>
      </w:tr>
      <w:tr w:rsidR="00572DD5" w:rsidTr="001A6C76">
        <w:tc>
          <w:tcPr>
            <w:tcW w:w="2235"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rsidR="00572DD5" w:rsidRDefault="00572DD5" w:rsidP="001A6C76">
            <w:pPr>
              <w:spacing w:line="240" w:lineRule="auto"/>
              <w:rPr>
                <w:b/>
                <w:lang w:val="en-US"/>
              </w:rPr>
            </w:pPr>
            <w:r>
              <w:rPr>
                <w:b/>
                <w:lang w:val="en-US"/>
              </w:rPr>
              <w:t>Email address</w:t>
            </w:r>
          </w:p>
        </w:tc>
        <w:tc>
          <w:tcPr>
            <w:tcW w:w="70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72DD5" w:rsidRDefault="00572DD5" w:rsidP="001A6C76">
            <w:pPr>
              <w:spacing w:line="240" w:lineRule="auto"/>
              <w:rPr>
                <w:lang w:val="en-US"/>
              </w:rPr>
            </w:pPr>
          </w:p>
        </w:tc>
      </w:tr>
      <w:tr w:rsidR="00572DD5" w:rsidTr="001A6C76">
        <w:tc>
          <w:tcPr>
            <w:tcW w:w="2235"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rsidR="00572DD5" w:rsidRDefault="00572DD5" w:rsidP="001A6C76">
            <w:pPr>
              <w:spacing w:line="240" w:lineRule="auto"/>
              <w:rPr>
                <w:b/>
                <w:lang w:val="en-US"/>
              </w:rPr>
            </w:pPr>
            <w:r>
              <w:rPr>
                <w:b/>
                <w:lang w:val="en-US"/>
              </w:rPr>
              <w:t>Position and affiliation</w:t>
            </w:r>
          </w:p>
        </w:tc>
        <w:tc>
          <w:tcPr>
            <w:tcW w:w="70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72DD5" w:rsidRDefault="00572DD5" w:rsidP="001A6C76">
            <w:pPr>
              <w:spacing w:line="240" w:lineRule="auto"/>
              <w:rPr>
                <w:lang w:val="en-US"/>
              </w:rPr>
            </w:pPr>
          </w:p>
        </w:tc>
      </w:tr>
    </w:tbl>
    <w:p w:rsidR="00572DD5" w:rsidRDefault="00572DD5" w:rsidP="00572DD5">
      <w:pPr>
        <w:rPr>
          <w:lang w:val="en-US"/>
        </w:rPr>
      </w:pPr>
    </w:p>
    <w:tbl>
      <w:tblPr>
        <w:tblW w:w="9288" w:type="dxa"/>
        <w:tblCellMar>
          <w:left w:w="10" w:type="dxa"/>
          <w:right w:w="10" w:type="dxa"/>
        </w:tblCellMar>
        <w:tblLook w:val="0000" w:firstRow="0" w:lastRow="0" w:firstColumn="0" w:lastColumn="0" w:noHBand="0" w:noVBand="0"/>
      </w:tblPr>
      <w:tblGrid>
        <w:gridCol w:w="2235"/>
        <w:gridCol w:w="3526"/>
        <w:gridCol w:w="3527"/>
      </w:tblGrid>
      <w:tr w:rsidR="00572DD5" w:rsidTr="001A6C76">
        <w:tc>
          <w:tcPr>
            <w:tcW w:w="2235"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rsidR="00572DD5" w:rsidRDefault="00572DD5" w:rsidP="001A6C76">
            <w:pPr>
              <w:spacing w:line="240" w:lineRule="auto"/>
            </w:pPr>
            <w:r w:rsidRPr="00B73398">
              <w:rPr>
                <w:b/>
                <w:lang w:val="en-US"/>
              </w:rPr>
              <w:t>Agreed part of total supervision in %</w:t>
            </w:r>
          </w:p>
        </w:tc>
        <w:tc>
          <w:tcPr>
            <w:tcW w:w="352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72DD5" w:rsidRDefault="00572DD5" w:rsidP="001A6C76">
            <w:pPr>
              <w:spacing w:line="240" w:lineRule="auto"/>
              <w:rPr>
                <w:lang w:val="en-US"/>
              </w:rPr>
            </w:pPr>
            <w:r>
              <w:rPr>
                <w:lang w:val="en-US"/>
              </w:rPr>
              <w:t>Main supervisor:</w:t>
            </w:r>
          </w:p>
        </w:tc>
        <w:tc>
          <w:tcPr>
            <w:tcW w:w="3527" w:type="dxa"/>
            <w:tcBorders>
              <w:top w:val="single" w:sz="4" w:space="0" w:color="000000"/>
              <w:left w:val="single" w:sz="4" w:space="0" w:color="000000"/>
              <w:bottom w:val="single" w:sz="4" w:space="0" w:color="000000"/>
              <w:right w:val="single" w:sz="4" w:space="0" w:color="000000"/>
            </w:tcBorders>
            <w:shd w:val="clear" w:color="auto" w:fill="auto"/>
          </w:tcPr>
          <w:p w:rsidR="00572DD5" w:rsidRDefault="00572DD5" w:rsidP="001A6C76">
            <w:pPr>
              <w:spacing w:line="240" w:lineRule="auto"/>
              <w:rPr>
                <w:lang w:val="en-US"/>
              </w:rPr>
            </w:pPr>
            <w:r>
              <w:rPr>
                <w:lang w:val="en-US"/>
              </w:rPr>
              <w:t>Co-supervisor:</w:t>
            </w:r>
          </w:p>
        </w:tc>
      </w:tr>
    </w:tbl>
    <w:p w:rsidR="00572DD5" w:rsidRDefault="00572DD5" w:rsidP="00572DD5">
      <w:pPr>
        <w:rPr>
          <w:lang w:val="en-US"/>
        </w:rPr>
      </w:pPr>
    </w:p>
    <w:tbl>
      <w:tblPr>
        <w:tblW w:w="9288" w:type="dxa"/>
        <w:tblCellMar>
          <w:left w:w="10" w:type="dxa"/>
          <w:right w:w="10" w:type="dxa"/>
        </w:tblCellMar>
        <w:tblLook w:val="0000" w:firstRow="0" w:lastRow="0" w:firstColumn="0" w:lastColumn="0" w:noHBand="0" w:noVBand="0"/>
      </w:tblPr>
      <w:tblGrid>
        <w:gridCol w:w="2235"/>
        <w:gridCol w:w="7053"/>
      </w:tblGrid>
      <w:tr w:rsidR="00572DD5" w:rsidTr="001A6C76">
        <w:tc>
          <w:tcPr>
            <w:tcW w:w="2235"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rsidR="00572DD5" w:rsidRPr="00D84F14" w:rsidRDefault="00572DD5" w:rsidP="001A6C76">
            <w:pPr>
              <w:spacing w:line="240" w:lineRule="auto"/>
              <w:rPr>
                <w:rFonts w:asciiTheme="minorHAnsi" w:hAnsiTheme="minorHAnsi"/>
                <w:b/>
                <w:lang w:val="en-US"/>
              </w:rPr>
            </w:pPr>
            <w:r w:rsidRPr="00D84F14">
              <w:rPr>
                <w:rFonts w:asciiTheme="minorHAnsi" w:hAnsiTheme="minorHAnsi"/>
                <w:b/>
                <w:lang w:val="en-US"/>
              </w:rPr>
              <w:t>Working title of the thesis:</w:t>
            </w:r>
          </w:p>
          <w:p w:rsidR="00572DD5" w:rsidRDefault="00572DD5" w:rsidP="001A6C76">
            <w:pPr>
              <w:spacing w:line="240" w:lineRule="auto"/>
              <w:rPr>
                <w:rFonts w:asciiTheme="minorHAnsi" w:hAnsiTheme="minorHAnsi"/>
                <w:b/>
              </w:rPr>
            </w:pPr>
          </w:p>
          <w:p w:rsidR="00572DD5" w:rsidRPr="00D84F14" w:rsidRDefault="00572DD5" w:rsidP="001A6C76">
            <w:pPr>
              <w:spacing w:line="240" w:lineRule="auto"/>
              <w:rPr>
                <w:rFonts w:asciiTheme="minorHAnsi" w:hAnsiTheme="minorHAnsi"/>
                <w:b/>
              </w:rPr>
            </w:pPr>
          </w:p>
        </w:tc>
        <w:tc>
          <w:tcPr>
            <w:tcW w:w="70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72DD5" w:rsidRDefault="00572DD5" w:rsidP="001A6C76">
            <w:pPr>
              <w:spacing w:line="240" w:lineRule="auto"/>
              <w:rPr>
                <w:sz w:val="28"/>
                <w:szCs w:val="28"/>
                <w:lang w:val="en-US"/>
              </w:rPr>
            </w:pPr>
          </w:p>
          <w:p w:rsidR="00572DD5" w:rsidRDefault="00572DD5" w:rsidP="001A6C76">
            <w:pPr>
              <w:spacing w:line="240" w:lineRule="auto"/>
              <w:rPr>
                <w:sz w:val="28"/>
                <w:szCs w:val="28"/>
                <w:lang w:val="en-US"/>
              </w:rPr>
            </w:pPr>
          </w:p>
          <w:p w:rsidR="00572DD5" w:rsidRDefault="00572DD5" w:rsidP="001A6C76">
            <w:pPr>
              <w:spacing w:line="240" w:lineRule="auto"/>
              <w:rPr>
                <w:sz w:val="28"/>
                <w:szCs w:val="28"/>
                <w:lang w:val="en-US"/>
              </w:rPr>
            </w:pPr>
          </w:p>
          <w:p w:rsidR="00572DD5" w:rsidRDefault="00572DD5" w:rsidP="001A6C76">
            <w:pPr>
              <w:spacing w:line="240" w:lineRule="auto"/>
              <w:rPr>
                <w:sz w:val="28"/>
                <w:szCs w:val="28"/>
                <w:lang w:val="en-US"/>
              </w:rPr>
            </w:pPr>
          </w:p>
        </w:tc>
      </w:tr>
      <w:tr w:rsidR="00572DD5" w:rsidTr="001A6C76">
        <w:tc>
          <w:tcPr>
            <w:tcW w:w="2235"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rsidR="00572DD5" w:rsidRPr="00D84F14" w:rsidRDefault="00572DD5" w:rsidP="001A6C76">
            <w:pPr>
              <w:spacing w:line="240" w:lineRule="auto"/>
              <w:rPr>
                <w:rFonts w:asciiTheme="minorHAnsi" w:hAnsiTheme="minorHAnsi"/>
                <w:b/>
                <w:lang w:val="en-US"/>
              </w:rPr>
            </w:pPr>
            <w:r w:rsidRPr="00D84F14">
              <w:rPr>
                <w:rFonts w:asciiTheme="minorHAnsi" w:hAnsiTheme="minorHAnsi"/>
                <w:b/>
                <w:lang w:val="en-US"/>
              </w:rPr>
              <w:t>If the thesi</w:t>
            </w:r>
            <w:r>
              <w:rPr>
                <w:rFonts w:asciiTheme="minorHAnsi" w:hAnsiTheme="minorHAnsi"/>
                <w:b/>
                <w:lang w:val="en-US"/>
              </w:rPr>
              <w:t>s is a joint project, who is the project manager</w:t>
            </w:r>
            <w:r w:rsidRPr="00D84F14">
              <w:rPr>
                <w:rFonts w:asciiTheme="minorHAnsi" w:hAnsiTheme="minorHAnsi"/>
                <w:b/>
                <w:lang w:val="en-US"/>
              </w:rPr>
              <w:t>?</w:t>
            </w:r>
          </w:p>
        </w:tc>
        <w:tc>
          <w:tcPr>
            <w:tcW w:w="70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72DD5" w:rsidRDefault="00572DD5" w:rsidP="001A6C76">
            <w:pPr>
              <w:spacing w:line="240" w:lineRule="auto"/>
              <w:rPr>
                <w:lang w:val="en-US"/>
              </w:rPr>
            </w:pPr>
          </w:p>
        </w:tc>
      </w:tr>
    </w:tbl>
    <w:p w:rsidR="00572DD5" w:rsidRDefault="00572DD5" w:rsidP="00572DD5">
      <w:pPr>
        <w:rPr>
          <w:lang w:val="en-US"/>
        </w:rPr>
      </w:pPr>
    </w:p>
    <w:tbl>
      <w:tblPr>
        <w:tblW w:w="9288" w:type="dxa"/>
        <w:tblCellMar>
          <w:left w:w="10" w:type="dxa"/>
          <w:right w:w="10" w:type="dxa"/>
        </w:tblCellMar>
        <w:tblLook w:val="0000" w:firstRow="0" w:lastRow="0" w:firstColumn="0" w:lastColumn="0" w:noHBand="0" w:noVBand="0"/>
      </w:tblPr>
      <w:tblGrid>
        <w:gridCol w:w="2235"/>
        <w:gridCol w:w="7053"/>
      </w:tblGrid>
      <w:tr w:rsidR="00572DD5" w:rsidTr="001A6C76">
        <w:tc>
          <w:tcPr>
            <w:tcW w:w="2235"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rsidR="00572DD5" w:rsidRPr="0016453E" w:rsidRDefault="00572DD5" w:rsidP="001A6C76">
            <w:pPr>
              <w:spacing w:line="240" w:lineRule="auto"/>
              <w:rPr>
                <w:rFonts w:asciiTheme="minorHAnsi" w:hAnsiTheme="minorHAnsi"/>
                <w:b/>
                <w:lang w:val="en-US"/>
              </w:rPr>
            </w:pPr>
            <w:r>
              <w:rPr>
                <w:rFonts w:asciiTheme="minorHAnsi" w:hAnsiTheme="minorHAnsi"/>
                <w:b/>
                <w:lang w:val="en-US"/>
              </w:rPr>
              <w:t>Duration of Agreement</w:t>
            </w:r>
          </w:p>
          <w:p w:rsidR="00572DD5" w:rsidRPr="00D84F14" w:rsidRDefault="00572DD5" w:rsidP="001A6C76">
            <w:pPr>
              <w:spacing w:line="240" w:lineRule="auto"/>
              <w:rPr>
                <w:rFonts w:asciiTheme="minorHAnsi" w:hAnsiTheme="minorHAnsi"/>
                <w:b/>
              </w:rPr>
            </w:pPr>
            <w:r>
              <w:rPr>
                <w:rFonts w:asciiTheme="minorHAnsi" w:hAnsiTheme="minorHAnsi"/>
                <w:b/>
              </w:rPr>
              <w:t>(until expected submission of thesis)</w:t>
            </w:r>
          </w:p>
        </w:tc>
        <w:tc>
          <w:tcPr>
            <w:tcW w:w="705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72DD5" w:rsidRDefault="00572DD5" w:rsidP="001A6C76">
            <w:pPr>
              <w:spacing w:line="240" w:lineRule="auto"/>
              <w:rPr>
                <w:rFonts w:ascii="Times New Roman" w:hAnsi="Times New Roman"/>
                <w:sz w:val="20"/>
                <w:szCs w:val="20"/>
                <w:lang w:val="en-US"/>
              </w:rPr>
            </w:pPr>
          </w:p>
          <w:p w:rsidR="00572DD5" w:rsidRDefault="00572DD5" w:rsidP="001A6C76">
            <w:pPr>
              <w:spacing w:line="240" w:lineRule="auto"/>
              <w:rPr>
                <w:rFonts w:ascii="Times New Roman" w:hAnsi="Times New Roman"/>
                <w:sz w:val="20"/>
                <w:szCs w:val="20"/>
                <w:lang w:val="en-US"/>
              </w:rPr>
            </w:pPr>
          </w:p>
          <w:p w:rsidR="00572DD5" w:rsidRDefault="00572DD5" w:rsidP="001A6C76">
            <w:pPr>
              <w:spacing w:line="240" w:lineRule="auto"/>
              <w:rPr>
                <w:sz w:val="28"/>
                <w:szCs w:val="28"/>
                <w:lang w:val="en-US"/>
              </w:rPr>
            </w:pPr>
            <w:r>
              <w:rPr>
                <w:rFonts w:ascii="Times New Roman" w:hAnsi="Times New Roman"/>
                <w:sz w:val="20"/>
                <w:szCs w:val="20"/>
                <w:lang w:val="en-US"/>
              </w:rPr>
              <w:t>From:  _______________  to _________________</w:t>
            </w:r>
          </w:p>
        </w:tc>
      </w:tr>
    </w:tbl>
    <w:p w:rsidR="00572DD5" w:rsidRPr="00563323" w:rsidRDefault="00572DD5" w:rsidP="00572DD5">
      <w:pPr>
        <w:rPr>
          <w:lang w:val="en-US"/>
        </w:rPr>
      </w:pPr>
    </w:p>
    <w:p w:rsidR="00572DD5" w:rsidRDefault="00572DD5" w:rsidP="00572DD5">
      <w:pPr>
        <w:pStyle w:val="Heading1"/>
        <w:numPr>
          <w:ilvl w:val="0"/>
          <w:numId w:val="0"/>
        </w:numPr>
        <w:ind w:left="720"/>
        <w:rPr>
          <w:rFonts w:asciiTheme="minorHAnsi" w:hAnsiTheme="minorHAnsi"/>
          <w:sz w:val="24"/>
          <w:szCs w:val="24"/>
          <w:lang w:val="en-US"/>
        </w:rPr>
      </w:pPr>
    </w:p>
    <w:p w:rsidR="00572DD5" w:rsidRPr="005C00F7" w:rsidRDefault="00572DD5" w:rsidP="00572DD5">
      <w:pPr>
        <w:pStyle w:val="Heading1"/>
        <w:numPr>
          <w:ilvl w:val="0"/>
          <w:numId w:val="17"/>
        </w:numPr>
        <w:rPr>
          <w:rFonts w:asciiTheme="minorHAnsi" w:hAnsiTheme="minorHAnsi"/>
          <w:sz w:val="24"/>
          <w:szCs w:val="24"/>
          <w:lang w:val="en-US"/>
        </w:rPr>
      </w:pPr>
      <w:r w:rsidRPr="005C00F7">
        <w:rPr>
          <w:rFonts w:asciiTheme="minorHAnsi" w:hAnsiTheme="minorHAnsi"/>
          <w:sz w:val="24"/>
          <w:szCs w:val="24"/>
          <w:lang w:val="en-US"/>
        </w:rPr>
        <w:t>Partners</w:t>
      </w:r>
    </w:p>
    <w:p w:rsidR="00572DD5" w:rsidRPr="005C00F7" w:rsidRDefault="00572DD5" w:rsidP="00572DD5">
      <w:pPr>
        <w:rPr>
          <w:rFonts w:asciiTheme="minorHAnsi" w:hAnsiTheme="minorHAnsi"/>
          <w:lang w:val="en-US"/>
        </w:rPr>
      </w:pPr>
      <w:r w:rsidRPr="005C00F7">
        <w:rPr>
          <w:rFonts w:asciiTheme="minorHAnsi" w:hAnsiTheme="minorHAnsi"/>
          <w:lang w:val="en-US"/>
        </w:rPr>
        <w:t xml:space="preserve">Partners in the agreement are the student, the supervisor(s), and the Department of Health Management and Health Economics. </w:t>
      </w:r>
    </w:p>
    <w:p w:rsidR="00572DD5" w:rsidRPr="00461BE1" w:rsidRDefault="00572DD5" w:rsidP="00572DD5">
      <w:pPr>
        <w:pStyle w:val="Heading1"/>
        <w:numPr>
          <w:ilvl w:val="0"/>
          <w:numId w:val="17"/>
        </w:numPr>
        <w:rPr>
          <w:rFonts w:asciiTheme="minorHAnsi" w:hAnsiTheme="minorHAnsi"/>
          <w:sz w:val="24"/>
          <w:szCs w:val="24"/>
          <w:lang w:val="en-US"/>
        </w:rPr>
      </w:pPr>
      <w:r w:rsidRPr="00461BE1">
        <w:rPr>
          <w:rFonts w:asciiTheme="minorHAnsi" w:hAnsiTheme="minorHAnsi"/>
          <w:sz w:val="24"/>
          <w:szCs w:val="24"/>
          <w:lang w:val="en-US"/>
        </w:rPr>
        <w:t>Supervision hours</w:t>
      </w:r>
    </w:p>
    <w:p w:rsidR="00572DD5" w:rsidRPr="005C00F7" w:rsidRDefault="00572DD5" w:rsidP="00572DD5">
      <w:pPr>
        <w:rPr>
          <w:rFonts w:asciiTheme="minorHAnsi" w:hAnsiTheme="minorHAnsi"/>
          <w:lang w:val="en-US"/>
        </w:rPr>
      </w:pPr>
      <w:r w:rsidRPr="005C00F7">
        <w:rPr>
          <w:rFonts w:asciiTheme="minorHAnsi" w:hAnsiTheme="minorHAnsi"/>
          <w:lang w:val="en-US"/>
        </w:rPr>
        <w:t>The maximum time available for each student during his/her thesis work as concerning supervision is 10 hours “face to face” with the supervisor. In addition, the supervisor has 10 additional hours available for other thesis-related supervision activities (i.e preparation).</w:t>
      </w:r>
    </w:p>
    <w:p w:rsidR="00572DD5" w:rsidRPr="00461BE1" w:rsidRDefault="00572DD5" w:rsidP="00572DD5">
      <w:pPr>
        <w:pStyle w:val="Heading1"/>
        <w:numPr>
          <w:ilvl w:val="0"/>
          <w:numId w:val="17"/>
        </w:numPr>
        <w:rPr>
          <w:rFonts w:asciiTheme="minorHAnsi" w:hAnsiTheme="minorHAnsi"/>
          <w:sz w:val="24"/>
          <w:szCs w:val="24"/>
          <w:lang w:val="en-US"/>
        </w:rPr>
      </w:pPr>
      <w:r w:rsidRPr="00461BE1">
        <w:rPr>
          <w:rFonts w:asciiTheme="minorHAnsi" w:hAnsiTheme="minorHAnsi"/>
          <w:sz w:val="24"/>
          <w:szCs w:val="24"/>
          <w:lang w:val="en-US"/>
        </w:rPr>
        <w:t>Work Plan</w:t>
      </w:r>
    </w:p>
    <w:p w:rsidR="00572DD5" w:rsidRPr="005C00F7" w:rsidRDefault="00572DD5" w:rsidP="00572DD5">
      <w:pPr>
        <w:rPr>
          <w:rFonts w:asciiTheme="minorHAnsi" w:hAnsiTheme="minorHAnsi"/>
          <w:color w:val="FF0000"/>
          <w:lang w:val="en-US"/>
        </w:rPr>
      </w:pPr>
      <w:r w:rsidRPr="00E3145D">
        <w:rPr>
          <w:rFonts w:asciiTheme="minorHAnsi" w:hAnsiTheme="minorHAnsi"/>
          <w:lang w:val="en-US"/>
        </w:rPr>
        <w:t>Basis for the supervision is the thesis proposal), as it is described in</w:t>
      </w:r>
      <w:bookmarkStart w:id="0" w:name="_GoBack"/>
      <w:bookmarkEnd w:id="0"/>
      <w:r w:rsidRPr="00E3145D">
        <w:rPr>
          <w:rFonts w:asciiTheme="minorHAnsi" w:hAnsiTheme="minorHAnsi"/>
          <w:lang w:val="en-US"/>
        </w:rPr>
        <w:t xml:space="preserve"> written form and approved by the master thesis committee.  The supervisor and the student are to agree upon a time plan and a work plan. The first suggestions to these plans are to be presented by the student. The normal duration of the master thesis is one semester. The</w:t>
      </w:r>
      <w:r w:rsidRPr="005C00F7">
        <w:rPr>
          <w:rFonts w:asciiTheme="minorHAnsi" w:hAnsiTheme="minorHAnsi"/>
          <w:lang w:val="en-US"/>
        </w:rPr>
        <w:t xml:space="preserve"> supervisors can cancel the supervision contract in case the student does not finish within this period.</w:t>
      </w:r>
    </w:p>
    <w:p w:rsidR="00572DD5" w:rsidRPr="00461BE1" w:rsidRDefault="00572DD5" w:rsidP="00572DD5">
      <w:pPr>
        <w:pStyle w:val="Heading1"/>
        <w:numPr>
          <w:ilvl w:val="0"/>
          <w:numId w:val="17"/>
        </w:numPr>
        <w:rPr>
          <w:rFonts w:asciiTheme="minorHAnsi" w:hAnsiTheme="minorHAnsi"/>
          <w:sz w:val="24"/>
          <w:szCs w:val="24"/>
          <w:lang w:val="en-US"/>
        </w:rPr>
      </w:pPr>
      <w:r w:rsidRPr="00461BE1">
        <w:rPr>
          <w:rFonts w:asciiTheme="minorHAnsi" w:hAnsiTheme="minorHAnsi"/>
          <w:sz w:val="24"/>
          <w:szCs w:val="24"/>
          <w:lang w:val="en-US"/>
        </w:rPr>
        <w:t>Relationship between the student and the supervisor</w:t>
      </w:r>
    </w:p>
    <w:p w:rsidR="00572DD5" w:rsidRPr="005C00F7" w:rsidRDefault="00572DD5" w:rsidP="00572DD5">
      <w:pPr>
        <w:rPr>
          <w:rFonts w:asciiTheme="minorHAnsi" w:hAnsiTheme="minorHAnsi"/>
        </w:rPr>
      </w:pPr>
      <w:r w:rsidRPr="005C00F7">
        <w:rPr>
          <w:rFonts w:asciiTheme="minorHAnsi" w:hAnsiTheme="minorHAnsi"/>
          <w:lang w:val="en-US"/>
        </w:rPr>
        <w:t>The student and supervisor should early in the project period discuss and exchange their mutual expectations. The student(s) and the supervisor(s)</w:t>
      </w:r>
      <w:r>
        <w:rPr>
          <w:rFonts w:asciiTheme="minorHAnsi" w:hAnsiTheme="minorHAnsi"/>
          <w:lang w:val="en-US"/>
        </w:rPr>
        <w:t xml:space="preserve"> </w:t>
      </w:r>
      <w:r w:rsidRPr="005C00F7">
        <w:rPr>
          <w:rFonts w:asciiTheme="minorHAnsi" w:hAnsiTheme="minorHAnsi"/>
          <w:lang w:val="en-US"/>
        </w:rPr>
        <w:t xml:space="preserve">should exchange necessary contact information and agree how appointments shall be made. The student and the supervisor are obliged to be prepared for the supervision hours. </w:t>
      </w:r>
    </w:p>
    <w:p w:rsidR="00572DD5" w:rsidRDefault="00572DD5" w:rsidP="00572DD5">
      <w:pPr>
        <w:rPr>
          <w:rFonts w:asciiTheme="minorHAnsi" w:hAnsiTheme="minorHAnsi"/>
          <w:lang w:val="en-US"/>
        </w:rPr>
      </w:pPr>
    </w:p>
    <w:p w:rsidR="00572DD5" w:rsidRDefault="00572DD5" w:rsidP="00572DD5">
      <w:pPr>
        <w:pStyle w:val="Heading1"/>
        <w:numPr>
          <w:ilvl w:val="0"/>
          <w:numId w:val="17"/>
        </w:numPr>
        <w:rPr>
          <w:rFonts w:asciiTheme="minorHAnsi" w:hAnsiTheme="minorHAnsi"/>
          <w:sz w:val="24"/>
          <w:szCs w:val="24"/>
          <w:lang w:val="en-US"/>
        </w:rPr>
      </w:pPr>
      <w:r w:rsidRPr="00461BE1">
        <w:rPr>
          <w:rFonts w:asciiTheme="minorHAnsi" w:hAnsiTheme="minorHAnsi"/>
          <w:sz w:val="24"/>
          <w:szCs w:val="24"/>
          <w:lang w:val="en-US"/>
        </w:rPr>
        <w:t xml:space="preserve">The </w:t>
      </w:r>
      <w:r>
        <w:rPr>
          <w:rFonts w:asciiTheme="minorHAnsi" w:hAnsiTheme="minorHAnsi"/>
          <w:sz w:val="24"/>
          <w:szCs w:val="24"/>
          <w:lang w:val="en-US"/>
        </w:rPr>
        <w:t xml:space="preserve">Student: </w:t>
      </w:r>
    </w:p>
    <w:p w:rsidR="00572DD5" w:rsidRPr="003F5ACC" w:rsidRDefault="00572DD5" w:rsidP="00572DD5">
      <w:pPr>
        <w:rPr>
          <w:lang w:val="en-US"/>
        </w:rPr>
      </w:pPr>
      <w:r>
        <w:rPr>
          <w:rFonts w:asciiTheme="minorHAnsi" w:hAnsiTheme="minorHAnsi"/>
          <w:sz w:val="24"/>
          <w:szCs w:val="24"/>
          <w:lang w:val="en-US"/>
        </w:rPr>
        <w:t xml:space="preserve">The </w:t>
      </w:r>
      <w:r w:rsidRPr="00461BE1">
        <w:rPr>
          <w:rFonts w:asciiTheme="minorHAnsi" w:hAnsiTheme="minorHAnsi"/>
          <w:sz w:val="24"/>
          <w:szCs w:val="24"/>
          <w:lang w:val="en-US"/>
        </w:rPr>
        <w:t>main responsibil</w:t>
      </w:r>
      <w:r>
        <w:rPr>
          <w:rFonts w:asciiTheme="minorHAnsi" w:hAnsiTheme="minorHAnsi"/>
          <w:sz w:val="24"/>
          <w:szCs w:val="24"/>
          <w:lang w:val="en-US"/>
        </w:rPr>
        <w:t xml:space="preserve">ities </w:t>
      </w:r>
      <w:r w:rsidRPr="00461BE1">
        <w:rPr>
          <w:rFonts w:asciiTheme="minorHAnsi" w:hAnsiTheme="minorHAnsi"/>
          <w:sz w:val="24"/>
          <w:szCs w:val="24"/>
          <w:lang w:val="en-US"/>
        </w:rPr>
        <w:t>of the student:</w:t>
      </w:r>
    </w:p>
    <w:p w:rsidR="00572DD5" w:rsidRPr="00461BE1" w:rsidRDefault="00572DD5" w:rsidP="00572DD5">
      <w:pPr>
        <w:pStyle w:val="ListParagraph"/>
        <w:numPr>
          <w:ilvl w:val="0"/>
          <w:numId w:val="9"/>
        </w:numPr>
        <w:rPr>
          <w:rFonts w:asciiTheme="minorHAnsi" w:hAnsiTheme="minorHAnsi"/>
          <w:lang w:val="en-US"/>
        </w:rPr>
      </w:pPr>
      <w:r w:rsidRPr="00461BE1">
        <w:rPr>
          <w:rFonts w:asciiTheme="minorHAnsi" w:hAnsiTheme="minorHAnsi"/>
          <w:lang w:val="en-US"/>
        </w:rPr>
        <w:t>Be well prepared for meetings with the supervisor</w:t>
      </w:r>
    </w:p>
    <w:p w:rsidR="00572DD5" w:rsidRPr="005C00F7" w:rsidRDefault="00572DD5" w:rsidP="00572DD5">
      <w:pPr>
        <w:pStyle w:val="ListParagraph"/>
        <w:numPr>
          <w:ilvl w:val="0"/>
          <w:numId w:val="9"/>
        </w:numPr>
        <w:rPr>
          <w:rFonts w:asciiTheme="minorHAnsi" w:hAnsiTheme="minorHAnsi"/>
          <w:lang w:val="en-US"/>
        </w:rPr>
      </w:pPr>
      <w:r w:rsidRPr="005C00F7">
        <w:rPr>
          <w:rFonts w:asciiTheme="minorHAnsi" w:hAnsiTheme="minorHAnsi"/>
          <w:lang w:val="en-US"/>
        </w:rPr>
        <w:t xml:space="preserve">Follow the scheduled plan and keep the supervisor orientated about one’s progress on a regular basis. </w:t>
      </w:r>
    </w:p>
    <w:p w:rsidR="00572DD5" w:rsidRPr="005C00F7" w:rsidRDefault="00572DD5" w:rsidP="00572DD5">
      <w:pPr>
        <w:pStyle w:val="ListParagraph"/>
        <w:numPr>
          <w:ilvl w:val="0"/>
          <w:numId w:val="9"/>
        </w:numPr>
        <w:rPr>
          <w:rFonts w:asciiTheme="minorHAnsi" w:hAnsiTheme="minorHAnsi"/>
          <w:lang w:val="en-US"/>
        </w:rPr>
      </w:pPr>
      <w:r w:rsidRPr="005C00F7">
        <w:rPr>
          <w:rFonts w:asciiTheme="minorHAnsi" w:hAnsiTheme="minorHAnsi"/>
          <w:lang w:val="en-US"/>
        </w:rPr>
        <w:t xml:space="preserve">Give notice if </w:t>
      </w:r>
      <w:r>
        <w:rPr>
          <w:rFonts w:asciiTheme="minorHAnsi" w:hAnsiTheme="minorHAnsi"/>
          <w:lang w:val="en-US"/>
        </w:rPr>
        <w:t>it is not possible to</w:t>
      </w:r>
      <w:r w:rsidRPr="005C00F7">
        <w:rPr>
          <w:rFonts w:asciiTheme="minorHAnsi" w:hAnsiTheme="minorHAnsi"/>
          <w:lang w:val="en-US"/>
        </w:rPr>
        <w:t xml:space="preserve"> attend a scheduled meeting.</w:t>
      </w:r>
    </w:p>
    <w:p w:rsidR="00572DD5" w:rsidRPr="005C00F7" w:rsidRDefault="00572DD5" w:rsidP="00572DD5">
      <w:pPr>
        <w:pStyle w:val="ListParagraph"/>
        <w:numPr>
          <w:ilvl w:val="0"/>
          <w:numId w:val="9"/>
        </w:numPr>
        <w:rPr>
          <w:rFonts w:asciiTheme="minorHAnsi" w:hAnsiTheme="minorHAnsi"/>
          <w:lang w:val="en-US"/>
        </w:rPr>
      </w:pPr>
      <w:r w:rsidRPr="005C00F7">
        <w:rPr>
          <w:rFonts w:asciiTheme="minorHAnsi" w:hAnsiTheme="minorHAnsi"/>
          <w:lang w:val="en-US"/>
        </w:rPr>
        <w:t>Send drafts and documents to the supervisor in a reasonable tim</w:t>
      </w:r>
      <w:r>
        <w:rPr>
          <w:rFonts w:asciiTheme="minorHAnsi" w:hAnsiTheme="minorHAnsi"/>
          <w:lang w:val="en-US"/>
        </w:rPr>
        <w:t>e ahead of the supervision hour.</w:t>
      </w:r>
    </w:p>
    <w:p w:rsidR="00572DD5" w:rsidRPr="00E3145D" w:rsidRDefault="00572DD5" w:rsidP="00572DD5">
      <w:pPr>
        <w:pStyle w:val="ListParagraph"/>
        <w:numPr>
          <w:ilvl w:val="0"/>
          <w:numId w:val="9"/>
        </w:numPr>
        <w:rPr>
          <w:rFonts w:asciiTheme="minorHAnsi" w:hAnsiTheme="minorHAnsi"/>
          <w:lang w:val="en-US"/>
        </w:rPr>
      </w:pPr>
      <w:r w:rsidRPr="00E3145D">
        <w:rPr>
          <w:rFonts w:asciiTheme="minorHAnsi" w:hAnsiTheme="minorHAnsi"/>
          <w:lang w:val="en-US"/>
        </w:rPr>
        <w:t xml:space="preserve">If you decide to change theme (and therefore supervisor) you must send a new application/project description to the master thesis committee. This will be evaluated as soon as possible, and the latest three weeks after the new thesis proposal been submitted. </w:t>
      </w:r>
    </w:p>
    <w:p w:rsidR="00572DD5" w:rsidRPr="005C00F7" w:rsidRDefault="00572DD5" w:rsidP="00572DD5">
      <w:pPr>
        <w:pStyle w:val="ListParagraph"/>
        <w:numPr>
          <w:ilvl w:val="0"/>
          <w:numId w:val="9"/>
        </w:numPr>
        <w:rPr>
          <w:rFonts w:asciiTheme="minorHAnsi" w:hAnsiTheme="minorHAnsi"/>
          <w:lang w:val="en-US"/>
        </w:rPr>
      </w:pPr>
      <w:r w:rsidRPr="00E3145D">
        <w:rPr>
          <w:rFonts w:asciiTheme="minorHAnsi" w:hAnsiTheme="minorHAnsi"/>
          <w:lang w:val="en-US"/>
        </w:rPr>
        <w:t>Inform the local coordinator if cooperation</w:t>
      </w:r>
      <w:r w:rsidRPr="005C00F7">
        <w:rPr>
          <w:rFonts w:asciiTheme="minorHAnsi" w:hAnsiTheme="minorHAnsi"/>
          <w:lang w:val="en-US"/>
        </w:rPr>
        <w:t xml:space="preserve"> problems should arise. </w:t>
      </w:r>
    </w:p>
    <w:p w:rsidR="00572DD5" w:rsidRDefault="00572DD5" w:rsidP="00572DD5">
      <w:pPr>
        <w:pStyle w:val="ListParagraph"/>
        <w:numPr>
          <w:ilvl w:val="0"/>
          <w:numId w:val="9"/>
        </w:numPr>
        <w:rPr>
          <w:rFonts w:asciiTheme="minorHAnsi" w:hAnsiTheme="minorHAnsi"/>
          <w:lang w:val="en-US"/>
        </w:rPr>
      </w:pPr>
      <w:r w:rsidRPr="005C00F7">
        <w:rPr>
          <w:rFonts w:asciiTheme="minorHAnsi" w:hAnsiTheme="minorHAnsi"/>
          <w:lang w:val="en-US"/>
        </w:rPr>
        <w:t>Conduct oneself according to existing regulations at UiO.</w:t>
      </w:r>
    </w:p>
    <w:p w:rsidR="00572DD5" w:rsidRPr="00146E7D" w:rsidRDefault="00572DD5" w:rsidP="00572DD5">
      <w:pPr>
        <w:pStyle w:val="ListParagraph"/>
        <w:numPr>
          <w:ilvl w:val="0"/>
          <w:numId w:val="9"/>
        </w:numPr>
        <w:rPr>
          <w:rFonts w:asciiTheme="minorHAnsi" w:hAnsiTheme="minorHAnsi"/>
          <w:lang w:val="en-US"/>
        </w:rPr>
      </w:pPr>
      <w:r>
        <w:rPr>
          <w:rFonts w:asciiTheme="minorHAnsi" w:hAnsiTheme="minorHAnsi"/>
          <w:lang w:val="en-US"/>
        </w:rPr>
        <w:t xml:space="preserve">Be </w:t>
      </w:r>
      <w:r w:rsidRPr="00146E7D">
        <w:rPr>
          <w:rFonts w:asciiTheme="minorHAnsi" w:hAnsiTheme="minorHAnsi"/>
          <w:lang w:val="en-US"/>
        </w:rPr>
        <w:t xml:space="preserve">informed about the quality assurance guidelines and demand for registrations of the project in HELSEFORSK. </w:t>
      </w:r>
      <w:hyperlink r:id="rId9" w:history="1">
        <w:r w:rsidRPr="00146E7D">
          <w:rPr>
            <w:rStyle w:val="Hyperlink"/>
            <w:rFonts w:asciiTheme="minorHAnsi" w:hAnsiTheme="minorHAnsi"/>
            <w:lang w:val="en-US"/>
          </w:rPr>
          <w:t>https://www.uio.no/english/for-employees/support/research/quality-system-for-health-research/</w:t>
        </w:r>
      </w:hyperlink>
      <w:r w:rsidRPr="00146E7D">
        <w:rPr>
          <w:rFonts w:asciiTheme="minorHAnsi" w:hAnsiTheme="minorHAnsi"/>
          <w:lang w:val="en-US"/>
        </w:rPr>
        <w:t>.</w:t>
      </w:r>
    </w:p>
    <w:p w:rsidR="00572DD5" w:rsidRPr="00146E7D" w:rsidRDefault="00572DD5" w:rsidP="00572DD5">
      <w:pPr>
        <w:pStyle w:val="ListParagraph"/>
        <w:numPr>
          <w:ilvl w:val="0"/>
          <w:numId w:val="9"/>
        </w:numPr>
        <w:rPr>
          <w:rFonts w:asciiTheme="minorHAnsi" w:hAnsiTheme="minorHAnsi"/>
          <w:lang w:val="en-US"/>
        </w:rPr>
      </w:pPr>
      <w:r w:rsidRPr="00146E7D">
        <w:rPr>
          <w:rFonts w:asciiTheme="minorHAnsi" w:hAnsiTheme="minorHAnsi"/>
          <w:lang w:val="en-US"/>
        </w:rPr>
        <w:t xml:space="preserve">Responsible for filling in the form that confirms that the data material </w:t>
      </w:r>
      <w:r w:rsidRPr="00146E7D">
        <w:rPr>
          <w:rFonts w:asciiTheme="minorHAnsi" w:hAnsiTheme="minorHAnsi" w:cs="Arial"/>
          <w:color w:val="363534"/>
          <w:lang w:val="en"/>
        </w:rPr>
        <w:t>has been terminated in accordance with the approval guidelines for the project</w:t>
      </w:r>
      <w:r w:rsidRPr="00146E7D">
        <w:rPr>
          <w:rFonts w:asciiTheme="minorHAnsi" w:hAnsiTheme="minorHAnsi"/>
          <w:lang w:val="en-US"/>
        </w:rPr>
        <w:t xml:space="preserve">: </w:t>
      </w:r>
      <w:hyperlink r:id="rId10" w:history="1">
        <w:r w:rsidRPr="00146E7D">
          <w:rPr>
            <w:rStyle w:val="Hyperlink"/>
            <w:rFonts w:asciiTheme="minorHAnsi" w:hAnsiTheme="minorHAnsi"/>
            <w:lang w:val="en-US"/>
          </w:rPr>
          <w:t>Avslutning av studentprosjekt ved Helsam</w:t>
        </w:r>
      </w:hyperlink>
      <w:r w:rsidRPr="00146E7D">
        <w:rPr>
          <w:rStyle w:val="Hyperlink"/>
          <w:rFonts w:asciiTheme="minorHAnsi" w:hAnsiTheme="minorHAnsi"/>
          <w:lang w:val="en-US"/>
        </w:rPr>
        <w:t xml:space="preserve"> . </w:t>
      </w:r>
      <w:r w:rsidRPr="00146E7D">
        <w:rPr>
          <w:rFonts w:asciiTheme="minorHAnsi" w:hAnsiTheme="minorHAnsi" w:cs="Arial"/>
          <w:color w:val="222222"/>
          <w:lang w:val="en"/>
        </w:rPr>
        <w:t xml:space="preserve">The receipt you receive by e-mail must be sent to both your supervisor and your student advisor. </w:t>
      </w:r>
    </w:p>
    <w:p w:rsidR="00572DD5" w:rsidRPr="003F5ACC" w:rsidRDefault="00572DD5" w:rsidP="00572DD5">
      <w:pPr>
        <w:rPr>
          <w:rFonts w:asciiTheme="minorHAnsi" w:hAnsiTheme="minorHAnsi"/>
          <w:lang w:val="en-US"/>
        </w:rPr>
      </w:pPr>
    </w:p>
    <w:p w:rsidR="00572DD5" w:rsidRDefault="00572DD5" w:rsidP="00572DD5">
      <w:pPr>
        <w:pStyle w:val="Heading1"/>
        <w:numPr>
          <w:ilvl w:val="0"/>
          <w:numId w:val="17"/>
        </w:numPr>
        <w:rPr>
          <w:rFonts w:asciiTheme="minorHAnsi" w:hAnsiTheme="minorHAnsi"/>
          <w:sz w:val="24"/>
          <w:szCs w:val="24"/>
          <w:lang w:val="en-US"/>
        </w:rPr>
      </w:pPr>
      <w:r>
        <w:rPr>
          <w:rFonts w:asciiTheme="minorHAnsi" w:hAnsiTheme="minorHAnsi"/>
          <w:sz w:val="24"/>
          <w:szCs w:val="24"/>
          <w:lang w:val="en-US"/>
        </w:rPr>
        <w:t>T</w:t>
      </w:r>
      <w:r w:rsidRPr="00461BE1">
        <w:rPr>
          <w:rFonts w:asciiTheme="minorHAnsi" w:hAnsiTheme="minorHAnsi"/>
          <w:sz w:val="24"/>
          <w:szCs w:val="24"/>
          <w:lang w:val="en-US"/>
        </w:rPr>
        <w:t>he supervisor</w:t>
      </w:r>
    </w:p>
    <w:p w:rsidR="00572DD5" w:rsidRPr="00D11EAD" w:rsidRDefault="00572DD5" w:rsidP="00572DD5">
      <w:pPr>
        <w:rPr>
          <w:rFonts w:asciiTheme="minorHAnsi" w:hAnsiTheme="minorHAnsi"/>
          <w:sz w:val="24"/>
          <w:szCs w:val="24"/>
          <w:lang w:val="en-US"/>
        </w:rPr>
      </w:pPr>
      <w:r w:rsidRPr="00461BE1">
        <w:rPr>
          <w:rFonts w:asciiTheme="minorHAnsi" w:hAnsiTheme="minorHAnsi"/>
          <w:sz w:val="24"/>
          <w:szCs w:val="24"/>
          <w:lang w:val="en-US"/>
        </w:rPr>
        <w:t>The main responsibilities of</w:t>
      </w:r>
      <w:r>
        <w:rPr>
          <w:rFonts w:asciiTheme="minorHAnsi" w:hAnsiTheme="minorHAnsi"/>
          <w:sz w:val="24"/>
          <w:szCs w:val="24"/>
          <w:lang w:val="en-US"/>
        </w:rPr>
        <w:t xml:space="preserve"> the supervisor: </w:t>
      </w:r>
    </w:p>
    <w:p w:rsidR="00572DD5" w:rsidRPr="00461BE1" w:rsidRDefault="00572DD5" w:rsidP="00572DD5">
      <w:pPr>
        <w:pStyle w:val="ListParagraph"/>
        <w:numPr>
          <w:ilvl w:val="0"/>
          <w:numId w:val="15"/>
        </w:numPr>
        <w:rPr>
          <w:rFonts w:asciiTheme="minorHAnsi" w:hAnsiTheme="minorHAnsi"/>
          <w:lang w:val="en-US"/>
        </w:rPr>
      </w:pPr>
      <w:r w:rsidRPr="00461BE1">
        <w:rPr>
          <w:rFonts w:asciiTheme="minorHAnsi" w:hAnsiTheme="minorHAnsi"/>
          <w:lang w:val="en-US"/>
        </w:rPr>
        <w:t>Conduct oneself according to the Ethical guidelines for supervisors at the University of Oslo</w:t>
      </w:r>
      <w:r w:rsidRPr="00461BE1">
        <w:rPr>
          <w:rFonts w:asciiTheme="minorHAnsi" w:hAnsiTheme="minorHAnsi"/>
          <w:b/>
          <w:lang w:val="en-US"/>
        </w:rPr>
        <w:t xml:space="preserve">: </w:t>
      </w:r>
      <w:hyperlink r:id="rId11" w:history="1">
        <w:r w:rsidRPr="00461BE1">
          <w:rPr>
            <w:rStyle w:val="Hyperlink"/>
            <w:rFonts w:asciiTheme="minorHAnsi" w:hAnsiTheme="minorHAnsi"/>
            <w:lang w:val="en-US"/>
          </w:rPr>
          <w:t>http://www.uio.no/english/about/regulations/ethical-guidelines/ethical-guidelines-supervisors/index.html</w:t>
        </w:r>
      </w:hyperlink>
      <w:r w:rsidRPr="00461BE1">
        <w:rPr>
          <w:rFonts w:asciiTheme="minorHAnsi" w:hAnsiTheme="minorHAnsi"/>
          <w:b/>
          <w:lang w:val="en-US"/>
        </w:rPr>
        <w:t xml:space="preserve"> </w:t>
      </w:r>
    </w:p>
    <w:p w:rsidR="00572DD5" w:rsidRPr="005C00F7" w:rsidRDefault="00572DD5" w:rsidP="00572DD5">
      <w:pPr>
        <w:pStyle w:val="ListParagraph"/>
        <w:numPr>
          <w:ilvl w:val="0"/>
          <w:numId w:val="15"/>
        </w:numPr>
        <w:rPr>
          <w:rFonts w:asciiTheme="minorHAnsi" w:hAnsiTheme="minorHAnsi"/>
        </w:rPr>
      </w:pPr>
      <w:r w:rsidRPr="005C00F7">
        <w:rPr>
          <w:rFonts w:asciiTheme="minorHAnsi" w:hAnsiTheme="minorHAnsi"/>
          <w:lang w:val="en-US"/>
        </w:rPr>
        <w:t>Be well prepared for meetings with the student.</w:t>
      </w:r>
    </w:p>
    <w:p w:rsidR="00572DD5" w:rsidRPr="005C00F7" w:rsidRDefault="00572DD5" w:rsidP="00572DD5">
      <w:pPr>
        <w:pStyle w:val="ListParagraph"/>
        <w:numPr>
          <w:ilvl w:val="0"/>
          <w:numId w:val="15"/>
        </w:numPr>
        <w:rPr>
          <w:rFonts w:asciiTheme="minorHAnsi" w:hAnsiTheme="minorHAnsi"/>
        </w:rPr>
      </w:pPr>
      <w:r w:rsidRPr="005C00F7">
        <w:rPr>
          <w:rFonts w:asciiTheme="minorHAnsi" w:hAnsiTheme="minorHAnsi"/>
          <w:lang w:val="en-US"/>
        </w:rPr>
        <w:t xml:space="preserve">Discuss and assess the student’s use of methods, the carrying out of the agreed plan and the student’s results. Keep oriented about the student’s progress through meetings and evaluate the progression in relation to the scheduled plan. </w:t>
      </w:r>
    </w:p>
    <w:p w:rsidR="00572DD5" w:rsidRPr="005C00F7" w:rsidRDefault="00572DD5" w:rsidP="00572DD5">
      <w:pPr>
        <w:pStyle w:val="ListParagraph"/>
        <w:numPr>
          <w:ilvl w:val="0"/>
          <w:numId w:val="15"/>
        </w:numPr>
        <w:rPr>
          <w:rFonts w:asciiTheme="minorHAnsi" w:hAnsiTheme="minorHAnsi"/>
        </w:rPr>
      </w:pPr>
      <w:r w:rsidRPr="005C00F7">
        <w:rPr>
          <w:rFonts w:asciiTheme="minorHAnsi" w:hAnsiTheme="minorHAnsi"/>
          <w:lang w:val="en-US"/>
        </w:rPr>
        <w:t>Inform the student about how the supervision is planned.</w:t>
      </w:r>
    </w:p>
    <w:p w:rsidR="00572DD5" w:rsidRPr="00787474" w:rsidRDefault="00572DD5" w:rsidP="00572DD5">
      <w:pPr>
        <w:pStyle w:val="ListParagraph"/>
        <w:numPr>
          <w:ilvl w:val="0"/>
          <w:numId w:val="15"/>
        </w:numPr>
        <w:rPr>
          <w:rFonts w:asciiTheme="minorHAnsi" w:hAnsiTheme="minorHAnsi"/>
        </w:rPr>
      </w:pPr>
      <w:r w:rsidRPr="005C00F7">
        <w:rPr>
          <w:rFonts w:asciiTheme="minorHAnsi" w:hAnsiTheme="minorHAnsi"/>
          <w:lang w:val="en-US"/>
        </w:rPr>
        <w:t>Give notice if you are not able to attend a scheduled meeting.</w:t>
      </w:r>
    </w:p>
    <w:p w:rsidR="00572DD5" w:rsidRPr="00787474" w:rsidRDefault="00572DD5" w:rsidP="00572DD5">
      <w:pPr>
        <w:pStyle w:val="ListParagraph"/>
        <w:numPr>
          <w:ilvl w:val="0"/>
          <w:numId w:val="15"/>
        </w:numPr>
        <w:rPr>
          <w:rFonts w:asciiTheme="minorHAnsi" w:hAnsiTheme="minorHAnsi"/>
        </w:rPr>
      </w:pPr>
      <w:r w:rsidRPr="005C00F7">
        <w:rPr>
          <w:rFonts w:asciiTheme="minorHAnsi" w:hAnsiTheme="minorHAnsi"/>
          <w:lang w:val="en-US"/>
        </w:rPr>
        <w:t>Be the responsible person for the project in research ethics issues, and take responsibility that necessary ethical approvals are attained, such as REK, NSD and that necessary safe storage of data in TSD is used where necessary.</w:t>
      </w:r>
    </w:p>
    <w:p w:rsidR="00572DD5" w:rsidRPr="009703EC" w:rsidRDefault="00572DD5" w:rsidP="00572DD5">
      <w:pPr>
        <w:pStyle w:val="ListParagraph"/>
        <w:numPr>
          <w:ilvl w:val="0"/>
          <w:numId w:val="15"/>
        </w:numPr>
        <w:rPr>
          <w:rFonts w:asciiTheme="minorHAnsi" w:hAnsiTheme="minorHAnsi"/>
        </w:rPr>
      </w:pPr>
      <w:r>
        <w:rPr>
          <w:rFonts w:asciiTheme="minorHAnsi" w:hAnsiTheme="minorHAnsi"/>
        </w:rPr>
        <w:t>Make sure that the master project will be registered in</w:t>
      </w:r>
      <w:r w:rsidRPr="00E920AE">
        <w:rPr>
          <w:rFonts w:asciiTheme="minorHAnsi" w:hAnsiTheme="minorHAnsi"/>
        </w:rPr>
        <w:t xml:space="preserve"> HELSEFORSK</w:t>
      </w:r>
      <w:r>
        <w:rPr>
          <w:rFonts w:asciiTheme="minorHAnsi" w:hAnsiTheme="minorHAnsi"/>
        </w:rPr>
        <w:t xml:space="preserve"> and </w:t>
      </w:r>
      <w:r w:rsidRPr="00E920AE">
        <w:rPr>
          <w:rFonts w:asciiTheme="minorHAnsi" w:hAnsiTheme="minorHAnsi"/>
        </w:rPr>
        <w:t>follow the</w:t>
      </w:r>
      <w:r w:rsidRPr="00E920AE">
        <w:rPr>
          <w:rFonts w:asciiTheme="minorHAnsi" w:hAnsiTheme="minorHAnsi"/>
          <w:lang w:val="en-US"/>
        </w:rPr>
        <w:t xml:space="preserve"> Guidelines for the registrations and prior approval of research </w:t>
      </w:r>
      <w:r>
        <w:rPr>
          <w:rFonts w:asciiTheme="minorHAnsi" w:hAnsiTheme="minorHAnsi"/>
          <w:lang w:val="en-US"/>
        </w:rPr>
        <w:t xml:space="preserve">projects: </w:t>
      </w:r>
      <w:r w:rsidRPr="00E920AE">
        <w:rPr>
          <w:rFonts w:asciiTheme="minorHAnsi" w:hAnsiTheme="minorHAnsi"/>
          <w:lang w:val="en-US"/>
        </w:rPr>
        <w:t xml:space="preserve"> </w:t>
      </w:r>
      <w:hyperlink r:id="rId12" w:history="1">
        <w:r w:rsidRPr="003541AA">
          <w:rPr>
            <w:rStyle w:val="Hyperlink"/>
            <w:rFonts w:asciiTheme="minorHAnsi" w:hAnsiTheme="minorHAnsi"/>
            <w:lang w:val="en-US"/>
          </w:rPr>
          <w:t>https://www.uio.no/english/for-employees/support/research/quality-system-for-health-research/units/med/helsam/guidelines.html</w:t>
        </w:r>
      </w:hyperlink>
    </w:p>
    <w:p w:rsidR="00572DD5" w:rsidRPr="00787474" w:rsidRDefault="00572DD5" w:rsidP="00572DD5">
      <w:pPr>
        <w:spacing w:after="200"/>
        <w:rPr>
          <w:rFonts w:asciiTheme="minorHAnsi" w:hAnsiTheme="minorHAnsi"/>
          <w:b/>
          <w:sz w:val="24"/>
          <w:szCs w:val="24"/>
          <w:lang w:eastAsia="en-US"/>
        </w:rPr>
      </w:pPr>
      <w:r w:rsidRPr="00787474">
        <w:rPr>
          <w:rFonts w:asciiTheme="minorHAnsi" w:hAnsiTheme="minorHAnsi"/>
          <w:b/>
          <w:sz w:val="24"/>
          <w:szCs w:val="24"/>
          <w:lang w:eastAsia="en-US"/>
        </w:rPr>
        <w:t>S</w:t>
      </w:r>
      <w:r>
        <w:rPr>
          <w:rFonts w:asciiTheme="minorHAnsi" w:hAnsiTheme="minorHAnsi"/>
          <w:b/>
          <w:sz w:val="24"/>
          <w:szCs w:val="24"/>
          <w:lang w:eastAsia="en-US"/>
        </w:rPr>
        <w:t>ignatures</w:t>
      </w:r>
    </w:p>
    <w:tbl>
      <w:tblPr>
        <w:tblW w:w="9621" w:type="dxa"/>
        <w:tblInd w:w="-15"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ook w:val="04A0" w:firstRow="1" w:lastRow="0" w:firstColumn="1" w:lastColumn="0" w:noHBand="0" w:noVBand="1"/>
      </w:tblPr>
      <w:tblGrid>
        <w:gridCol w:w="9621"/>
      </w:tblGrid>
      <w:tr w:rsidR="00572DD5" w:rsidTr="00BC0634">
        <w:trPr>
          <w:trHeight w:val="627"/>
        </w:trPr>
        <w:tc>
          <w:tcPr>
            <w:tcW w:w="9621" w:type="dxa"/>
            <w:tcBorders>
              <w:top w:val="single" w:sz="4" w:space="0" w:color="auto"/>
              <w:left w:val="single" w:sz="4" w:space="0" w:color="auto"/>
              <w:bottom w:val="single" w:sz="4" w:space="0" w:color="auto"/>
              <w:right w:val="single" w:sz="4" w:space="0" w:color="auto"/>
            </w:tcBorders>
          </w:tcPr>
          <w:p w:rsidR="00572DD5" w:rsidRPr="009703EC" w:rsidRDefault="00572DD5" w:rsidP="001A6C76">
            <w:pPr>
              <w:rPr>
                <w:rFonts w:asciiTheme="minorHAnsi" w:hAnsiTheme="minorHAnsi"/>
                <w:lang w:val="en-US"/>
              </w:rPr>
            </w:pPr>
            <w:r w:rsidRPr="0098767A">
              <w:rPr>
                <w:rFonts w:asciiTheme="minorHAnsi" w:hAnsiTheme="minorHAnsi"/>
                <w:lang w:val="en-US"/>
              </w:rPr>
              <w:t xml:space="preserve">The supervisor(s) and the student bear a common responsibility </w:t>
            </w:r>
            <w:r>
              <w:rPr>
                <w:rFonts w:asciiTheme="minorHAnsi" w:hAnsiTheme="minorHAnsi"/>
                <w:lang w:val="en-US"/>
              </w:rPr>
              <w:t xml:space="preserve">for complying with the </w:t>
            </w:r>
            <w:r w:rsidRPr="0098767A">
              <w:rPr>
                <w:rFonts w:asciiTheme="minorHAnsi" w:hAnsiTheme="minorHAnsi"/>
                <w:lang w:val="en-US"/>
              </w:rPr>
              <w:t>Agreement</w:t>
            </w:r>
            <w:r>
              <w:rPr>
                <w:rFonts w:asciiTheme="minorHAnsi" w:hAnsiTheme="minorHAnsi"/>
                <w:lang w:val="en-US"/>
              </w:rPr>
              <w:t>.</w:t>
            </w:r>
          </w:p>
        </w:tc>
      </w:tr>
      <w:tr w:rsidR="00572DD5" w:rsidTr="00BC0634">
        <w:trPr>
          <w:trHeight w:val="891"/>
        </w:trPr>
        <w:tc>
          <w:tcPr>
            <w:tcW w:w="9621" w:type="dxa"/>
            <w:tcBorders>
              <w:top w:val="single" w:sz="4" w:space="0" w:color="auto"/>
              <w:left w:val="single" w:sz="4" w:space="0" w:color="auto"/>
              <w:bottom w:val="single" w:sz="4" w:space="0" w:color="auto"/>
              <w:right w:val="single" w:sz="4" w:space="0" w:color="auto"/>
            </w:tcBorders>
            <w:hideMark/>
          </w:tcPr>
          <w:p w:rsidR="00572DD5" w:rsidRPr="00787474" w:rsidRDefault="00572DD5" w:rsidP="001A6C76">
            <w:pPr>
              <w:rPr>
                <w:rFonts w:asciiTheme="minorHAnsi" w:hAnsiTheme="minorHAnsi"/>
                <w:lang w:val="en-US" w:eastAsia="en-US"/>
              </w:rPr>
            </w:pPr>
            <w:r w:rsidRPr="00787474">
              <w:rPr>
                <w:rFonts w:asciiTheme="minorHAnsi" w:hAnsiTheme="minorHAnsi"/>
                <w:lang w:eastAsia="en-US"/>
              </w:rPr>
              <w:t xml:space="preserve">I have read and understood the routines and my obligations regarding the registrations of research projects in the Quality Assurance System: </w:t>
            </w:r>
            <w:hyperlink r:id="rId13" w:history="1">
              <w:r w:rsidRPr="00787474">
                <w:rPr>
                  <w:rStyle w:val="Hyperlink"/>
                  <w:rFonts w:asciiTheme="minorHAnsi" w:hAnsiTheme="minorHAnsi"/>
                  <w:lang w:eastAsia="en-US"/>
                </w:rPr>
                <w:t>https://www.uio.no/english/for-employees/support/research/quality-system-for-health-research/units/med/helsam/</w:t>
              </w:r>
            </w:hyperlink>
          </w:p>
        </w:tc>
      </w:tr>
      <w:tr w:rsidR="00572DD5" w:rsidRPr="00311BFA" w:rsidTr="00BC0634">
        <w:trPr>
          <w:trHeight w:val="1008"/>
        </w:trPr>
        <w:tc>
          <w:tcPr>
            <w:tcW w:w="9621" w:type="dxa"/>
            <w:tcBorders>
              <w:top w:val="single" w:sz="4" w:space="0" w:color="auto"/>
              <w:left w:val="single" w:sz="4" w:space="0" w:color="auto"/>
              <w:bottom w:val="single" w:sz="4" w:space="0" w:color="auto"/>
              <w:right w:val="single" w:sz="4" w:space="0" w:color="auto"/>
            </w:tcBorders>
            <w:hideMark/>
          </w:tcPr>
          <w:p w:rsidR="00572DD5" w:rsidRDefault="00572DD5" w:rsidP="001A6C76">
            <w:pPr>
              <w:spacing w:after="200"/>
              <w:rPr>
                <w:rFonts w:asciiTheme="minorHAnsi" w:hAnsiTheme="minorHAnsi"/>
                <w:lang w:val="en-US"/>
              </w:rPr>
            </w:pPr>
            <w:r w:rsidRPr="00787474">
              <w:rPr>
                <w:rFonts w:asciiTheme="minorHAnsi" w:hAnsiTheme="minorHAnsi"/>
                <w:lang w:val="en-US"/>
              </w:rPr>
              <w:t>The project need to obtain approval in one of the following:</w:t>
            </w:r>
          </w:p>
          <w:p w:rsidR="00572DD5" w:rsidRPr="00787474" w:rsidRDefault="00572DD5" w:rsidP="001A6C76">
            <w:pPr>
              <w:spacing w:after="200"/>
              <w:rPr>
                <w:rFonts w:asciiTheme="minorHAnsi" w:hAnsiTheme="minorHAnsi"/>
                <w:lang w:val="en-US"/>
              </w:rPr>
            </w:pPr>
            <w:r w:rsidRPr="00B73398">
              <w:rPr>
                <w:rFonts w:asciiTheme="minorHAnsi" w:hAnsiTheme="minorHAnsi"/>
                <w:b/>
                <w:sz w:val="20"/>
                <w:szCs w:val="20"/>
                <w:lang w:val="en-US"/>
              </w:rPr>
              <w:t>NSD</w:t>
            </w:r>
            <w:r w:rsidRPr="0098767A">
              <w:rPr>
                <w:rFonts w:asciiTheme="minorHAnsi" w:hAnsiTheme="minorHAnsi"/>
                <w:sz w:val="20"/>
                <w:szCs w:val="20"/>
                <w:lang w:val="en-US"/>
              </w:rPr>
              <w:t xml:space="preserve">: </w:t>
            </w:r>
            <w:r w:rsidRPr="0098767A">
              <w:rPr>
                <w:rFonts w:ascii="Times New Roman" w:hAnsi="Times New Roman"/>
                <w:sz w:val="20"/>
                <w:szCs w:val="20"/>
                <w:lang w:val="en-US"/>
              </w:rPr>
              <w:t xml:space="preserve">____  </w:t>
            </w:r>
            <w:r w:rsidRPr="0098767A">
              <w:rPr>
                <w:rFonts w:asciiTheme="minorHAnsi" w:hAnsiTheme="minorHAnsi"/>
                <w:b/>
                <w:sz w:val="20"/>
                <w:szCs w:val="20"/>
                <w:lang w:eastAsia="en-US"/>
              </w:rPr>
              <w:t xml:space="preserve">REK:  </w:t>
            </w:r>
            <w:r w:rsidRPr="0098767A">
              <w:rPr>
                <w:rFonts w:ascii="Times New Roman" w:hAnsi="Times New Roman"/>
                <w:b/>
                <w:sz w:val="20"/>
                <w:szCs w:val="20"/>
                <w:lang w:val="en-US"/>
              </w:rPr>
              <w:t>____</w:t>
            </w:r>
          </w:p>
        </w:tc>
      </w:tr>
    </w:tbl>
    <w:p w:rsidR="00572DD5" w:rsidRPr="00787474" w:rsidRDefault="00572DD5" w:rsidP="00572DD5">
      <w:pPr>
        <w:rPr>
          <w:rFonts w:asciiTheme="minorHAnsi" w:hAnsiTheme="minorHAnsi"/>
          <w:b/>
          <w:lang w:val="en-US"/>
        </w:rPr>
      </w:pPr>
    </w:p>
    <w:tbl>
      <w:tblPr>
        <w:tblW w:w="9603"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ook w:val="04A0" w:firstRow="1" w:lastRow="0" w:firstColumn="1" w:lastColumn="0" w:noHBand="0" w:noVBand="1"/>
      </w:tblPr>
      <w:tblGrid>
        <w:gridCol w:w="1920"/>
        <w:gridCol w:w="2075"/>
        <w:gridCol w:w="5608"/>
      </w:tblGrid>
      <w:tr w:rsidR="00572DD5" w:rsidRPr="00787474" w:rsidTr="00BC0634">
        <w:trPr>
          <w:trHeight w:val="505"/>
        </w:trPr>
        <w:tc>
          <w:tcPr>
            <w:tcW w:w="1920" w:type="dxa"/>
            <w:tcBorders>
              <w:top w:val="single" w:sz="4" w:space="0" w:color="auto"/>
              <w:left w:val="single" w:sz="4" w:space="0" w:color="auto"/>
              <w:bottom w:val="single" w:sz="4" w:space="0" w:color="auto"/>
              <w:right w:val="single" w:sz="4" w:space="0" w:color="auto"/>
            </w:tcBorders>
            <w:hideMark/>
          </w:tcPr>
          <w:p w:rsidR="00572DD5" w:rsidRPr="00787474" w:rsidRDefault="00572DD5" w:rsidP="001A6C76">
            <w:pPr>
              <w:spacing w:after="200"/>
              <w:rPr>
                <w:rFonts w:asciiTheme="minorHAnsi" w:hAnsiTheme="minorHAnsi"/>
                <w:lang w:val="en-US" w:eastAsia="en-US"/>
              </w:rPr>
            </w:pPr>
            <w:r w:rsidRPr="00787474">
              <w:rPr>
                <w:rFonts w:asciiTheme="minorHAnsi" w:hAnsiTheme="minorHAnsi"/>
                <w:lang w:val="en-US"/>
              </w:rPr>
              <w:t xml:space="preserve">Student     </w:t>
            </w:r>
          </w:p>
        </w:tc>
        <w:tc>
          <w:tcPr>
            <w:tcW w:w="2075" w:type="dxa"/>
            <w:tcBorders>
              <w:top w:val="single" w:sz="4" w:space="0" w:color="auto"/>
              <w:left w:val="single" w:sz="4" w:space="0" w:color="auto"/>
              <w:bottom w:val="single" w:sz="4" w:space="0" w:color="auto"/>
              <w:right w:val="single" w:sz="4" w:space="0" w:color="auto"/>
            </w:tcBorders>
            <w:hideMark/>
          </w:tcPr>
          <w:p w:rsidR="00572DD5" w:rsidRPr="00787474" w:rsidRDefault="00572DD5" w:rsidP="001A6C76">
            <w:pPr>
              <w:spacing w:after="200"/>
              <w:rPr>
                <w:rFonts w:asciiTheme="minorHAnsi" w:hAnsiTheme="minorHAnsi"/>
                <w:lang w:val="en-US" w:eastAsia="en-US"/>
              </w:rPr>
            </w:pPr>
            <w:r w:rsidRPr="00787474">
              <w:rPr>
                <w:rFonts w:asciiTheme="minorHAnsi" w:hAnsiTheme="minorHAnsi"/>
                <w:lang w:val="en-US"/>
              </w:rPr>
              <w:t>Date:</w:t>
            </w:r>
          </w:p>
        </w:tc>
        <w:tc>
          <w:tcPr>
            <w:tcW w:w="5608" w:type="dxa"/>
            <w:tcBorders>
              <w:top w:val="single" w:sz="4" w:space="0" w:color="auto"/>
              <w:left w:val="single" w:sz="4" w:space="0" w:color="auto"/>
              <w:bottom w:val="single" w:sz="4" w:space="0" w:color="auto"/>
              <w:right w:val="single" w:sz="4" w:space="0" w:color="auto"/>
            </w:tcBorders>
            <w:hideMark/>
          </w:tcPr>
          <w:p w:rsidR="00572DD5" w:rsidRPr="00787474" w:rsidRDefault="00572DD5" w:rsidP="001A6C76">
            <w:pPr>
              <w:spacing w:after="200"/>
              <w:rPr>
                <w:rFonts w:asciiTheme="minorHAnsi" w:hAnsiTheme="minorHAnsi"/>
                <w:lang w:val="en-US" w:eastAsia="en-US"/>
              </w:rPr>
            </w:pPr>
            <w:r w:rsidRPr="00787474">
              <w:rPr>
                <w:rFonts w:asciiTheme="minorHAnsi" w:hAnsiTheme="minorHAnsi"/>
                <w:lang w:val="en-US"/>
              </w:rPr>
              <w:t>Signature:</w:t>
            </w:r>
          </w:p>
        </w:tc>
      </w:tr>
      <w:tr w:rsidR="00572DD5" w:rsidRPr="00787474" w:rsidTr="00BC0634">
        <w:trPr>
          <w:trHeight w:val="491"/>
        </w:trPr>
        <w:tc>
          <w:tcPr>
            <w:tcW w:w="1920" w:type="dxa"/>
            <w:tcBorders>
              <w:top w:val="single" w:sz="4" w:space="0" w:color="auto"/>
              <w:left w:val="single" w:sz="4" w:space="0" w:color="auto"/>
              <w:bottom w:val="single" w:sz="4" w:space="0" w:color="auto"/>
              <w:right w:val="single" w:sz="4" w:space="0" w:color="auto"/>
            </w:tcBorders>
            <w:hideMark/>
          </w:tcPr>
          <w:p w:rsidR="00572DD5" w:rsidRPr="00787474" w:rsidRDefault="00572DD5" w:rsidP="001A6C76">
            <w:pPr>
              <w:spacing w:after="200"/>
              <w:rPr>
                <w:rFonts w:asciiTheme="minorHAnsi" w:hAnsiTheme="minorHAnsi"/>
                <w:lang w:val="en-US" w:eastAsia="en-US"/>
              </w:rPr>
            </w:pPr>
            <w:r w:rsidRPr="00787474">
              <w:rPr>
                <w:rFonts w:asciiTheme="minorHAnsi" w:hAnsiTheme="minorHAnsi"/>
                <w:lang w:val="en-US"/>
              </w:rPr>
              <w:t>Main supervisor</w:t>
            </w:r>
          </w:p>
        </w:tc>
        <w:tc>
          <w:tcPr>
            <w:tcW w:w="2075" w:type="dxa"/>
            <w:tcBorders>
              <w:top w:val="single" w:sz="4" w:space="0" w:color="auto"/>
              <w:left w:val="single" w:sz="4" w:space="0" w:color="auto"/>
              <w:bottom w:val="single" w:sz="4" w:space="0" w:color="auto"/>
              <w:right w:val="single" w:sz="4" w:space="0" w:color="auto"/>
            </w:tcBorders>
            <w:hideMark/>
          </w:tcPr>
          <w:p w:rsidR="00572DD5" w:rsidRPr="00787474" w:rsidRDefault="00572DD5" w:rsidP="001A6C76">
            <w:pPr>
              <w:spacing w:after="200"/>
              <w:rPr>
                <w:rFonts w:asciiTheme="minorHAnsi" w:hAnsiTheme="minorHAnsi"/>
                <w:lang w:val="en-US" w:eastAsia="en-US"/>
              </w:rPr>
            </w:pPr>
            <w:r w:rsidRPr="00787474">
              <w:rPr>
                <w:rFonts w:asciiTheme="minorHAnsi" w:hAnsiTheme="minorHAnsi"/>
                <w:lang w:val="en-US"/>
              </w:rPr>
              <w:t>Date:</w:t>
            </w:r>
          </w:p>
        </w:tc>
        <w:tc>
          <w:tcPr>
            <w:tcW w:w="5608" w:type="dxa"/>
            <w:tcBorders>
              <w:top w:val="single" w:sz="4" w:space="0" w:color="auto"/>
              <w:left w:val="single" w:sz="4" w:space="0" w:color="auto"/>
              <w:bottom w:val="single" w:sz="4" w:space="0" w:color="auto"/>
              <w:right w:val="single" w:sz="4" w:space="0" w:color="auto"/>
            </w:tcBorders>
            <w:hideMark/>
          </w:tcPr>
          <w:p w:rsidR="00572DD5" w:rsidRPr="00787474" w:rsidRDefault="00572DD5" w:rsidP="001A6C76">
            <w:pPr>
              <w:spacing w:after="200"/>
              <w:rPr>
                <w:rFonts w:asciiTheme="minorHAnsi" w:hAnsiTheme="minorHAnsi"/>
                <w:lang w:val="en-US" w:eastAsia="en-US"/>
              </w:rPr>
            </w:pPr>
            <w:r w:rsidRPr="00787474">
              <w:rPr>
                <w:rFonts w:asciiTheme="minorHAnsi" w:hAnsiTheme="minorHAnsi"/>
                <w:lang w:val="en-US"/>
              </w:rPr>
              <w:t>Signature:</w:t>
            </w:r>
          </w:p>
        </w:tc>
      </w:tr>
      <w:tr w:rsidR="00572DD5" w:rsidRPr="00787474" w:rsidTr="00BC0634">
        <w:trPr>
          <w:trHeight w:val="803"/>
        </w:trPr>
        <w:tc>
          <w:tcPr>
            <w:tcW w:w="1920" w:type="dxa"/>
            <w:tcBorders>
              <w:top w:val="single" w:sz="4" w:space="0" w:color="auto"/>
              <w:left w:val="single" w:sz="4" w:space="0" w:color="auto"/>
              <w:bottom w:val="single" w:sz="4" w:space="0" w:color="auto"/>
              <w:right w:val="single" w:sz="4" w:space="0" w:color="auto"/>
            </w:tcBorders>
            <w:hideMark/>
          </w:tcPr>
          <w:p w:rsidR="00572DD5" w:rsidRPr="00787474" w:rsidRDefault="00572DD5" w:rsidP="001A6C76">
            <w:pPr>
              <w:spacing w:after="200"/>
              <w:rPr>
                <w:rFonts w:asciiTheme="minorHAnsi" w:hAnsiTheme="minorHAnsi"/>
                <w:lang w:val="en-US" w:eastAsia="en-US"/>
              </w:rPr>
            </w:pPr>
            <w:r w:rsidRPr="00787474">
              <w:rPr>
                <w:rFonts w:asciiTheme="minorHAnsi" w:hAnsiTheme="minorHAnsi"/>
                <w:lang w:val="en-US"/>
              </w:rPr>
              <w:t>Co-supervisor</w:t>
            </w:r>
            <w:r w:rsidRPr="00787474">
              <w:rPr>
                <w:rFonts w:asciiTheme="minorHAnsi" w:hAnsiTheme="minorHAnsi"/>
                <w:lang w:val="en-US"/>
              </w:rPr>
              <w:br/>
              <w:t>(If applicable)</w:t>
            </w:r>
          </w:p>
        </w:tc>
        <w:tc>
          <w:tcPr>
            <w:tcW w:w="2075" w:type="dxa"/>
            <w:tcBorders>
              <w:top w:val="single" w:sz="4" w:space="0" w:color="auto"/>
              <w:left w:val="single" w:sz="4" w:space="0" w:color="auto"/>
              <w:bottom w:val="single" w:sz="4" w:space="0" w:color="auto"/>
              <w:right w:val="single" w:sz="4" w:space="0" w:color="auto"/>
            </w:tcBorders>
            <w:hideMark/>
          </w:tcPr>
          <w:p w:rsidR="00572DD5" w:rsidRPr="00787474" w:rsidRDefault="00572DD5" w:rsidP="001A6C76">
            <w:pPr>
              <w:spacing w:after="200"/>
              <w:rPr>
                <w:rFonts w:asciiTheme="minorHAnsi" w:hAnsiTheme="minorHAnsi"/>
                <w:lang w:val="en-US" w:eastAsia="en-US"/>
              </w:rPr>
            </w:pPr>
            <w:r w:rsidRPr="00787474">
              <w:rPr>
                <w:rFonts w:asciiTheme="minorHAnsi" w:hAnsiTheme="minorHAnsi"/>
                <w:lang w:val="en-US"/>
              </w:rPr>
              <w:t>Date:</w:t>
            </w:r>
          </w:p>
        </w:tc>
        <w:tc>
          <w:tcPr>
            <w:tcW w:w="5608" w:type="dxa"/>
            <w:tcBorders>
              <w:top w:val="single" w:sz="4" w:space="0" w:color="auto"/>
              <w:left w:val="single" w:sz="4" w:space="0" w:color="auto"/>
              <w:bottom w:val="single" w:sz="4" w:space="0" w:color="auto"/>
              <w:right w:val="single" w:sz="4" w:space="0" w:color="auto"/>
            </w:tcBorders>
            <w:hideMark/>
          </w:tcPr>
          <w:p w:rsidR="00572DD5" w:rsidRPr="00787474" w:rsidRDefault="00572DD5" w:rsidP="001A6C76">
            <w:pPr>
              <w:spacing w:after="200"/>
              <w:rPr>
                <w:rFonts w:asciiTheme="minorHAnsi" w:hAnsiTheme="minorHAnsi"/>
                <w:lang w:val="en-US" w:eastAsia="en-US"/>
              </w:rPr>
            </w:pPr>
            <w:r w:rsidRPr="00787474">
              <w:rPr>
                <w:rFonts w:asciiTheme="minorHAnsi" w:hAnsiTheme="minorHAnsi"/>
                <w:lang w:val="en-US"/>
              </w:rPr>
              <w:t>Signature:</w:t>
            </w:r>
          </w:p>
        </w:tc>
      </w:tr>
    </w:tbl>
    <w:p w:rsidR="00572DD5" w:rsidRDefault="00572DD5" w:rsidP="00572DD5">
      <w:pPr>
        <w:rPr>
          <w:rFonts w:asciiTheme="minorHAnsi" w:hAnsiTheme="minorHAnsi"/>
          <w:b/>
          <w:lang w:val="en-US"/>
        </w:rPr>
      </w:pPr>
    </w:p>
    <w:p w:rsidR="00572DD5" w:rsidRPr="00787474" w:rsidRDefault="00572DD5" w:rsidP="00572DD5">
      <w:pPr>
        <w:rPr>
          <w:rFonts w:asciiTheme="minorHAnsi" w:hAnsiTheme="minorHAnsi"/>
          <w:b/>
          <w:lang w:val="en-US" w:eastAsia="en-US"/>
        </w:rPr>
      </w:pPr>
      <w:r w:rsidRPr="00787474">
        <w:rPr>
          <w:rFonts w:asciiTheme="minorHAnsi" w:hAnsiTheme="minorHAnsi"/>
          <w:b/>
          <w:lang w:val="en-US"/>
        </w:rPr>
        <w:t>Approval of the Agreement</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628"/>
      </w:tblGrid>
      <w:tr w:rsidR="00572DD5" w:rsidRPr="00787474" w:rsidTr="001A6C76">
        <w:tc>
          <w:tcPr>
            <w:tcW w:w="9778" w:type="dxa"/>
            <w:tcBorders>
              <w:top w:val="single" w:sz="4" w:space="0" w:color="000000"/>
              <w:left w:val="single" w:sz="4" w:space="0" w:color="000000"/>
              <w:bottom w:val="single" w:sz="4" w:space="0" w:color="000000"/>
              <w:right w:val="single" w:sz="4" w:space="0" w:color="000000"/>
            </w:tcBorders>
            <w:hideMark/>
          </w:tcPr>
          <w:p w:rsidR="00572DD5" w:rsidRDefault="00572DD5" w:rsidP="001A6C76">
            <w:pPr>
              <w:rPr>
                <w:rFonts w:asciiTheme="minorHAnsi" w:hAnsiTheme="minorHAnsi"/>
                <w:lang w:val="en-US"/>
              </w:rPr>
            </w:pPr>
          </w:p>
          <w:p w:rsidR="00572DD5" w:rsidRPr="00787474" w:rsidRDefault="00572DD5" w:rsidP="001A6C76">
            <w:pPr>
              <w:rPr>
                <w:rFonts w:asciiTheme="minorHAnsi" w:hAnsiTheme="minorHAnsi"/>
                <w:lang w:val="en-US"/>
              </w:rPr>
            </w:pPr>
            <w:r w:rsidRPr="00787474">
              <w:rPr>
                <w:rFonts w:asciiTheme="minorHAnsi" w:hAnsiTheme="minorHAnsi"/>
                <w:lang w:val="en-US"/>
              </w:rPr>
              <w:t>Agreement approved     ______________               _____________________________________</w:t>
            </w:r>
            <w:r w:rsidRPr="00787474">
              <w:rPr>
                <w:rFonts w:asciiTheme="minorHAnsi" w:hAnsiTheme="minorHAnsi"/>
                <w:lang w:val="en-US"/>
              </w:rPr>
              <w:br/>
              <w:t xml:space="preserve">                                        date                                    </w:t>
            </w:r>
            <w:r>
              <w:rPr>
                <w:rFonts w:asciiTheme="minorHAnsi" w:hAnsiTheme="minorHAnsi"/>
                <w:lang w:val="en-US"/>
              </w:rPr>
              <w:t xml:space="preserve">    </w:t>
            </w:r>
            <w:r w:rsidRPr="00787474">
              <w:rPr>
                <w:rFonts w:asciiTheme="minorHAnsi" w:hAnsiTheme="minorHAnsi"/>
                <w:lang w:val="en-US"/>
              </w:rPr>
              <w:t xml:space="preserve"> on behalf of the Department</w:t>
            </w:r>
          </w:p>
          <w:p w:rsidR="00572DD5" w:rsidRPr="00787474" w:rsidRDefault="00572DD5" w:rsidP="001A6C76">
            <w:pPr>
              <w:spacing w:after="200"/>
              <w:rPr>
                <w:rFonts w:asciiTheme="minorHAnsi" w:hAnsiTheme="minorHAnsi"/>
                <w:b/>
                <w:i/>
                <w:lang w:val="en-US" w:eastAsia="en-US"/>
              </w:rPr>
            </w:pPr>
          </w:p>
        </w:tc>
      </w:tr>
    </w:tbl>
    <w:p w:rsidR="00572DD5" w:rsidRDefault="00572DD5" w:rsidP="00572DD5">
      <w:pPr>
        <w:rPr>
          <w:lang w:val="en-US"/>
        </w:rPr>
      </w:pPr>
    </w:p>
    <w:p w:rsidR="00296DC1" w:rsidRPr="00296DC1" w:rsidRDefault="00296DC1" w:rsidP="00572DD5">
      <w:pPr>
        <w:pStyle w:val="NormalWeb"/>
        <w:tabs>
          <w:tab w:val="left" w:pos="284"/>
        </w:tabs>
        <w:spacing w:before="0" w:beforeAutospacing="0" w:after="120" w:afterAutospacing="0"/>
        <w:rPr>
          <w:lang w:val="en-US"/>
        </w:rPr>
      </w:pPr>
    </w:p>
    <w:sectPr w:rsidR="00296DC1" w:rsidRPr="00296DC1" w:rsidSect="00DC4DDF">
      <w:footerReference w:type="default" r:id="rId14"/>
      <w:footerReference w:type="first" r:id="rId15"/>
      <w:pgSz w:w="11906" w:h="16838"/>
      <w:pgMar w:top="851" w:right="1134" w:bottom="851" w:left="1134" w:header="709" w:footer="709" w:gutter="0"/>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12F26" w:rsidRDefault="00F37030">
      <w:pPr>
        <w:spacing w:line="240" w:lineRule="auto"/>
      </w:pPr>
      <w:r>
        <w:separator/>
      </w:r>
    </w:p>
  </w:endnote>
  <w:endnote w:type="continuationSeparator" w:id="0">
    <w:p w:rsidR="00112F26" w:rsidRDefault="00F3703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Quaestor-Bold">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B5620" w:rsidRDefault="00F37030">
    <w:pPr>
      <w:pStyle w:val="Footer"/>
      <w:jc w:val="right"/>
    </w:pPr>
    <w:r>
      <w:t xml:space="preserve">Page | </w:t>
    </w:r>
    <w:r>
      <w:fldChar w:fldCharType="begin"/>
    </w:r>
    <w:r>
      <w:instrText xml:space="preserve"> PAGE </w:instrText>
    </w:r>
    <w:r>
      <w:fldChar w:fldCharType="separate"/>
    </w:r>
    <w:r w:rsidR="00BC0634">
      <w:rPr>
        <w:noProof/>
      </w:rPr>
      <w:t>3</w:t>
    </w:r>
    <w:r>
      <w:fldChar w:fldCharType="end"/>
    </w:r>
    <w:r>
      <w:t xml:space="preserve"> </w:t>
    </w:r>
  </w:p>
  <w:p w:rsidR="003B5620" w:rsidRDefault="00BC0634">
    <w:pPr>
      <w:pStyle w:val="Footer"/>
      <w:rPr>
        <w:lang w:val="nb-NO"/>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B5620" w:rsidRDefault="00F37030">
    <w:pPr>
      <w:pStyle w:val="Footer"/>
      <w:jc w:val="right"/>
    </w:pPr>
    <w:r>
      <w:tab/>
    </w:r>
    <w:r>
      <w:tab/>
      <w:t xml:space="preserve">Page | </w:t>
    </w:r>
    <w:r>
      <w:fldChar w:fldCharType="begin"/>
    </w:r>
    <w:r>
      <w:instrText xml:space="preserve"> PAGE </w:instrText>
    </w:r>
    <w:r>
      <w:fldChar w:fldCharType="separate"/>
    </w:r>
    <w:r w:rsidR="00BC0634">
      <w:rPr>
        <w:noProof/>
      </w:rPr>
      <w:t>1</w:t>
    </w:r>
    <w:r>
      <w:fldChar w:fldCharType="end"/>
    </w:r>
    <w:r>
      <w:t xml:space="preserve"> </w:t>
    </w:r>
  </w:p>
  <w:p w:rsidR="003B5620" w:rsidRDefault="00BC0634">
    <w:pPr>
      <w:pStyle w:val="Footer"/>
      <w:rPr>
        <w:lang w:val="nb-NO"/>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12F26" w:rsidRDefault="00F37030">
      <w:pPr>
        <w:spacing w:line="240" w:lineRule="auto"/>
      </w:pPr>
      <w:r>
        <w:rPr>
          <w:color w:val="000000"/>
        </w:rPr>
        <w:separator/>
      </w:r>
    </w:p>
  </w:footnote>
  <w:footnote w:type="continuationSeparator" w:id="0">
    <w:p w:rsidR="00112F26" w:rsidRDefault="00F37030">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A20022"/>
    <w:multiLevelType w:val="hybridMultilevel"/>
    <w:tmpl w:val="3BE4FE38"/>
    <w:lvl w:ilvl="0" w:tplc="0414000F">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 w15:restartNumberingAfterBreak="0">
    <w:nsid w:val="0D6B700B"/>
    <w:multiLevelType w:val="hybridMultilevel"/>
    <w:tmpl w:val="380EC854"/>
    <w:lvl w:ilvl="0" w:tplc="04140001">
      <w:start w:val="1"/>
      <w:numFmt w:val="bullet"/>
      <w:lvlText w:val=""/>
      <w:lvlJc w:val="left"/>
      <w:pPr>
        <w:ind w:left="1080" w:hanging="360"/>
      </w:pPr>
      <w:rPr>
        <w:rFonts w:ascii="Symbol" w:hAnsi="Symbol" w:hint="default"/>
      </w:rPr>
    </w:lvl>
    <w:lvl w:ilvl="1" w:tplc="04140003" w:tentative="1">
      <w:start w:val="1"/>
      <w:numFmt w:val="bullet"/>
      <w:lvlText w:val="o"/>
      <w:lvlJc w:val="left"/>
      <w:pPr>
        <w:ind w:left="1800" w:hanging="360"/>
      </w:pPr>
      <w:rPr>
        <w:rFonts w:ascii="Courier New" w:hAnsi="Courier New" w:cs="Courier New" w:hint="default"/>
      </w:rPr>
    </w:lvl>
    <w:lvl w:ilvl="2" w:tplc="04140005" w:tentative="1">
      <w:start w:val="1"/>
      <w:numFmt w:val="bullet"/>
      <w:lvlText w:val=""/>
      <w:lvlJc w:val="left"/>
      <w:pPr>
        <w:ind w:left="2520" w:hanging="360"/>
      </w:pPr>
      <w:rPr>
        <w:rFonts w:ascii="Wingdings" w:hAnsi="Wingdings" w:hint="default"/>
      </w:rPr>
    </w:lvl>
    <w:lvl w:ilvl="3" w:tplc="04140001" w:tentative="1">
      <w:start w:val="1"/>
      <w:numFmt w:val="bullet"/>
      <w:lvlText w:val=""/>
      <w:lvlJc w:val="left"/>
      <w:pPr>
        <w:ind w:left="3240" w:hanging="360"/>
      </w:pPr>
      <w:rPr>
        <w:rFonts w:ascii="Symbol" w:hAnsi="Symbol" w:hint="default"/>
      </w:rPr>
    </w:lvl>
    <w:lvl w:ilvl="4" w:tplc="04140003" w:tentative="1">
      <w:start w:val="1"/>
      <w:numFmt w:val="bullet"/>
      <w:lvlText w:val="o"/>
      <w:lvlJc w:val="left"/>
      <w:pPr>
        <w:ind w:left="3960" w:hanging="360"/>
      </w:pPr>
      <w:rPr>
        <w:rFonts w:ascii="Courier New" w:hAnsi="Courier New" w:cs="Courier New" w:hint="default"/>
      </w:rPr>
    </w:lvl>
    <w:lvl w:ilvl="5" w:tplc="04140005" w:tentative="1">
      <w:start w:val="1"/>
      <w:numFmt w:val="bullet"/>
      <w:lvlText w:val=""/>
      <w:lvlJc w:val="left"/>
      <w:pPr>
        <w:ind w:left="4680" w:hanging="360"/>
      </w:pPr>
      <w:rPr>
        <w:rFonts w:ascii="Wingdings" w:hAnsi="Wingdings" w:hint="default"/>
      </w:rPr>
    </w:lvl>
    <w:lvl w:ilvl="6" w:tplc="04140001" w:tentative="1">
      <w:start w:val="1"/>
      <w:numFmt w:val="bullet"/>
      <w:lvlText w:val=""/>
      <w:lvlJc w:val="left"/>
      <w:pPr>
        <w:ind w:left="5400" w:hanging="360"/>
      </w:pPr>
      <w:rPr>
        <w:rFonts w:ascii="Symbol" w:hAnsi="Symbol" w:hint="default"/>
      </w:rPr>
    </w:lvl>
    <w:lvl w:ilvl="7" w:tplc="04140003" w:tentative="1">
      <w:start w:val="1"/>
      <w:numFmt w:val="bullet"/>
      <w:lvlText w:val="o"/>
      <w:lvlJc w:val="left"/>
      <w:pPr>
        <w:ind w:left="6120" w:hanging="360"/>
      </w:pPr>
      <w:rPr>
        <w:rFonts w:ascii="Courier New" w:hAnsi="Courier New" w:cs="Courier New" w:hint="default"/>
      </w:rPr>
    </w:lvl>
    <w:lvl w:ilvl="8" w:tplc="04140005" w:tentative="1">
      <w:start w:val="1"/>
      <w:numFmt w:val="bullet"/>
      <w:lvlText w:val=""/>
      <w:lvlJc w:val="left"/>
      <w:pPr>
        <w:ind w:left="6840" w:hanging="360"/>
      </w:pPr>
      <w:rPr>
        <w:rFonts w:ascii="Wingdings" w:hAnsi="Wingdings" w:hint="default"/>
      </w:rPr>
    </w:lvl>
  </w:abstractNum>
  <w:abstractNum w:abstractNumId="2" w15:restartNumberingAfterBreak="0">
    <w:nsid w:val="100704B1"/>
    <w:multiLevelType w:val="hybridMultilevel"/>
    <w:tmpl w:val="3F18C4CA"/>
    <w:lvl w:ilvl="0" w:tplc="060E8C6E">
      <w:start w:val="1"/>
      <w:numFmt w:val="decimal"/>
      <w:lvlText w:val="%1."/>
      <w:lvlJc w:val="left"/>
      <w:pPr>
        <w:ind w:left="360" w:hanging="360"/>
      </w:pPr>
      <w:rPr>
        <w:b w:val="0"/>
        <w:sz w:val="20"/>
        <w:szCs w:val="20"/>
      </w:rPr>
    </w:lvl>
    <w:lvl w:ilvl="1" w:tplc="04140019" w:tentative="1">
      <w:start w:val="1"/>
      <w:numFmt w:val="lowerLetter"/>
      <w:lvlText w:val="%2."/>
      <w:lvlJc w:val="left"/>
      <w:pPr>
        <w:ind w:left="1080" w:hanging="360"/>
      </w:pPr>
    </w:lvl>
    <w:lvl w:ilvl="2" w:tplc="0414001B" w:tentative="1">
      <w:start w:val="1"/>
      <w:numFmt w:val="lowerRoman"/>
      <w:lvlText w:val="%3."/>
      <w:lvlJc w:val="right"/>
      <w:pPr>
        <w:ind w:left="1800" w:hanging="180"/>
      </w:pPr>
    </w:lvl>
    <w:lvl w:ilvl="3" w:tplc="0414000F" w:tentative="1">
      <w:start w:val="1"/>
      <w:numFmt w:val="decimal"/>
      <w:lvlText w:val="%4."/>
      <w:lvlJc w:val="left"/>
      <w:pPr>
        <w:ind w:left="2520" w:hanging="360"/>
      </w:pPr>
    </w:lvl>
    <w:lvl w:ilvl="4" w:tplc="04140019" w:tentative="1">
      <w:start w:val="1"/>
      <w:numFmt w:val="lowerLetter"/>
      <w:lvlText w:val="%5."/>
      <w:lvlJc w:val="left"/>
      <w:pPr>
        <w:ind w:left="3240" w:hanging="360"/>
      </w:pPr>
    </w:lvl>
    <w:lvl w:ilvl="5" w:tplc="0414001B" w:tentative="1">
      <w:start w:val="1"/>
      <w:numFmt w:val="lowerRoman"/>
      <w:lvlText w:val="%6."/>
      <w:lvlJc w:val="right"/>
      <w:pPr>
        <w:ind w:left="3960" w:hanging="180"/>
      </w:pPr>
    </w:lvl>
    <w:lvl w:ilvl="6" w:tplc="0414000F" w:tentative="1">
      <w:start w:val="1"/>
      <w:numFmt w:val="decimal"/>
      <w:lvlText w:val="%7."/>
      <w:lvlJc w:val="left"/>
      <w:pPr>
        <w:ind w:left="4680" w:hanging="360"/>
      </w:pPr>
    </w:lvl>
    <w:lvl w:ilvl="7" w:tplc="04140019" w:tentative="1">
      <w:start w:val="1"/>
      <w:numFmt w:val="lowerLetter"/>
      <w:lvlText w:val="%8."/>
      <w:lvlJc w:val="left"/>
      <w:pPr>
        <w:ind w:left="5400" w:hanging="360"/>
      </w:pPr>
    </w:lvl>
    <w:lvl w:ilvl="8" w:tplc="0414001B" w:tentative="1">
      <w:start w:val="1"/>
      <w:numFmt w:val="lowerRoman"/>
      <w:lvlText w:val="%9."/>
      <w:lvlJc w:val="right"/>
      <w:pPr>
        <w:ind w:left="6120" w:hanging="180"/>
      </w:pPr>
    </w:lvl>
  </w:abstractNum>
  <w:abstractNum w:abstractNumId="3" w15:restartNumberingAfterBreak="0">
    <w:nsid w:val="10E37E29"/>
    <w:multiLevelType w:val="hybridMultilevel"/>
    <w:tmpl w:val="834EEA60"/>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4" w15:restartNumberingAfterBreak="0">
    <w:nsid w:val="142D3920"/>
    <w:multiLevelType w:val="hybridMultilevel"/>
    <w:tmpl w:val="A16AFE1A"/>
    <w:lvl w:ilvl="0" w:tplc="04140001">
      <w:start w:val="1"/>
      <w:numFmt w:val="bullet"/>
      <w:lvlText w:val=""/>
      <w:lvlJc w:val="left"/>
      <w:pPr>
        <w:ind w:left="720" w:hanging="360"/>
      </w:pPr>
      <w:rPr>
        <w:rFonts w:ascii="Symbol" w:hAnsi="Symbol"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5" w15:restartNumberingAfterBreak="0">
    <w:nsid w:val="18494DE8"/>
    <w:multiLevelType w:val="hybridMultilevel"/>
    <w:tmpl w:val="FE9439D2"/>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6" w15:restartNumberingAfterBreak="0">
    <w:nsid w:val="19267F5F"/>
    <w:multiLevelType w:val="multilevel"/>
    <w:tmpl w:val="6644BD74"/>
    <w:styleLink w:val="WWOutlineListStyle"/>
    <w:lvl w:ilvl="0">
      <w:start w:val="1"/>
      <w:numFmt w:val="decimal"/>
      <w:lvlText w:val="%1."/>
      <w:lvlJc w:val="left"/>
      <w:pPr>
        <w:ind w:left="720" w:hanging="360"/>
      </w:pPr>
    </w:lvl>
    <w:lvl w:ilvl="1">
      <w:start w:val="1"/>
      <w:numFmt w:val="none"/>
      <w:lvlText w:val="%2"/>
      <w:lvlJc w:val="left"/>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7" w15:restartNumberingAfterBreak="0">
    <w:nsid w:val="1BA410FC"/>
    <w:multiLevelType w:val="hybridMultilevel"/>
    <w:tmpl w:val="A2B45A5C"/>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8" w15:restartNumberingAfterBreak="0">
    <w:nsid w:val="2A792C27"/>
    <w:multiLevelType w:val="multilevel"/>
    <w:tmpl w:val="02720D30"/>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9" w15:restartNumberingAfterBreak="0">
    <w:nsid w:val="2BBC1079"/>
    <w:multiLevelType w:val="hybridMultilevel"/>
    <w:tmpl w:val="6278F9AE"/>
    <w:lvl w:ilvl="0" w:tplc="04140001">
      <w:start w:val="1"/>
      <w:numFmt w:val="bullet"/>
      <w:lvlText w:val=""/>
      <w:lvlJc w:val="left"/>
      <w:pPr>
        <w:ind w:left="720" w:hanging="360"/>
      </w:pPr>
      <w:rPr>
        <w:rFonts w:ascii="Symbol" w:hAnsi="Symbol"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0" w15:restartNumberingAfterBreak="0">
    <w:nsid w:val="35FF3BF1"/>
    <w:multiLevelType w:val="hybridMultilevel"/>
    <w:tmpl w:val="906CF7A6"/>
    <w:lvl w:ilvl="0" w:tplc="0414000F">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1" w15:restartNumberingAfterBreak="0">
    <w:nsid w:val="39010922"/>
    <w:multiLevelType w:val="hybridMultilevel"/>
    <w:tmpl w:val="0EEE40A2"/>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2" w15:restartNumberingAfterBreak="0">
    <w:nsid w:val="3AA50918"/>
    <w:multiLevelType w:val="hybridMultilevel"/>
    <w:tmpl w:val="7B806A64"/>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3" w15:restartNumberingAfterBreak="0">
    <w:nsid w:val="3C793D69"/>
    <w:multiLevelType w:val="hybridMultilevel"/>
    <w:tmpl w:val="59F8D19E"/>
    <w:lvl w:ilvl="0" w:tplc="0414000F">
      <w:start w:val="1"/>
      <w:numFmt w:val="decimal"/>
      <w:lvlText w:val="%1."/>
      <w:lvlJc w:val="left"/>
      <w:pPr>
        <w:ind w:left="360" w:hanging="360"/>
      </w:pPr>
    </w:lvl>
    <w:lvl w:ilvl="1" w:tplc="04140019" w:tentative="1">
      <w:start w:val="1"/>
      <w:numFmt w:val="lowerLetter"/>
      <w:lvlText w:val="%2."/>
      <w:lvlJc w:val="left"/>
      <w:pPr>
        <w:ind w:left="1080" w:hanging="360"/>
      </w:pPr>
    </w:lvl>
    <w:lvl w:ilvl="2" w:tplc="0414001B" w:tentative="1">
      <w:start w:val="1"/>
      <w:numFmt w:val="lowerRoman"/>
      <w:lvlText w:val="%3."/>
      <w:lvlJc w:val="right"/>
      <w:pPr>
        <w:ind w:left="1800" w:hanging="180"/>
      </w:pPr>
    </w:lvl>
    <w:lvl w:ilvl="3" w:tplc="0414000F" w:tentative="1">
      <w:start w:val="1"/>
      <w:numFmt w:val="decimal"/>
      <w:lvlText w:val="%4."/>
      <w:lvlJc w:val="left"/>
      <w:pPr>
        <w:ind w:left="2520" w:hanging="360"/>
      </w:pPr>
    </w:lvl>
    <w:lvl w:ilvl="4" w:tplc="04140019" w:tentative="1">
      <w:start w:val="1"/>
      <w:numFmt w:val="lowerLetter"/>
      <w:lvlText w:val="%5."/>
      <w:lvlJc w:val="left"/>
      <w:pPr>
        <w:ind w:left="3240" w:hanging="360"/>
      </w:pPr>
    </w:lvl>
    <w:lvl w:ilvl="5" w:tplc="0414001B" w:tentative="1">
      <w:start w:val="1"/>
      <w:numFmt w:val="lowerRoman"/>
      <w:lvlText w:val="%6."/>
      <w:lvlJc w:val="right"/>
      <w:pPr>
        <w:ind w:left="3960" w:hanging="180"/>
      </w:pPr>
    </w:lvl>
    <w:lvl w:ilvl="6" w:tplc="0414000F" w:tentative="1">
      <w:start w:val="1"/>
      <w:numFmt w:val="decimal"/>
      <w:lvlText w:val="%7."/>
      <w:lvlJc w:val="left"/>
      <w:pPr>
        <w:ind w:left="4680" w:hanging="360"/>
      </w:pPr>
    </w:lvl>
    <w:lvl w:ilvl="7" w:tplc="04140019" w:tentative="1">
      <w:start w:val="1"/>
      <w:numFmt w:val="lowerLetter"/>
      <w:lvlText w:val="%8."/>
      <w:lvlJc w:val="left"/>
      <w:pPr>
        <w:ind w:left="5400" w:hanging="360"/>
      </w:pPr>
    </w:lvl>
    <w:lvl w:ilvl="8" w:tplc="0414001B" w:tentative="1">
      <w:start w:val="1"/>
      <w:numFmt w:val="lowerRoman"/>
      <w:lvlText w:val="%9."/>
      <w:lvlJc w:val="right"/>
      <w:pPr>
        <w:ind w:left="6120" w:hanging="180"/>
      </w:pPr>
    </w:lvl>
  </w:abstractNum>
  <w:abstractNum w:abstractNumId="14" w15:restartNumberingAfterBreak="0">
    <w:nsid w:val="4575635E"/>
    <w:multiLevelType w:val="hybridMultilevel"/>
    <w:tmpl w:val="4C12A9C0"/>
    <w:lvl w:ilvl="0" w:tplc="0C823908">
      <w:start w:val="1"/>
      <w:numFmt w:val="decimal"/>
      <w:lvlText w:val="%1."/>
      <w:lvlJc w:val="left"/>
      <w:pPr>
        <w:ind w:left="1080" w:hanging="360"/>
      </w:pPr>
      <w:rPr>
        <w:rFonts w:hint="default"/>
      </w:rPr>
    </w:lvl>
    <w:lvl w:ilvl="1" w:tplc="04140019" w:tentative="1">
      <w:start w:val="1"/>
      <w:numFmt w:val="lowerLetter"/>
      <w:lvlText w:val="%2."/>
      <w:lvlJc w:val="left"/>
      <w:pPr>
        <w:ind w:left="1800" w:hanging="360"/>
      </w:pPr>
    </w:lvl>
    <w:lvl w:ilvl="2" w:tplc="0414001B" w:tentative="1">
      <w:start w:val="1"/>
      <w:numFmt w:val="lowerRoman"/>
      <w:lvlText w:val="%3."/>
      <w:lvlJc w:val="right"/>
      <w:pPr>
        <w:ind w:left="2520" w:hanging="180"/>
      </w:pPr>
    </w:lvl>
    <w:lvl w:ilvl="3" w:tplc="0414000F" w:tentative="1">
      <w:start w:val="1"/>
      <w:numFmt w:val="decimal"/>
      <w:lvlText w:val="%4."/>
      <w:lvlJc w:val="left"/>
      <w:pPr>
        <w:ind w:left="3240" w:hanging="360"/>
      </w:pPr>
    </w:lvl>
    <w:lvl w:ilvl="4" w:tplc="04140019" w:tentative="1">
      <w:start w:val="1"/>
      <w:numFmt w:val="lowerLetter"/>
      <w:lvlText w:val="%5."/>
      <w:lvlJc w:val="left"/>
      <w:pPr>
        <w:ind w:left="3960" w:hanging="360"/>
      </w:pPr>
    </w:lvl>
    <w:lvl w:ilvl="5" w:tplc="0414001B" w:tentative="1">
      <w:start w:val="1"/>
      <w:numFmt w:val="lowerRoman"/>
      <w:lvlText w:val="%6."/>
      <w:lvlJc w:val="right"/>
      <w:pPr>
        <w:ind w:left="4680" w:hanging="180"/>
      </w:pPr>
    </w:lvl>
    <w:lvl w:ilvl="6" w:tplc="0414000F" w:tentative="1">
      <w:start w:val="1"/>
      <w:numFmt w:val="decimal"/>
      <w:lvlText w:val="%7."/>
      <w:lvlJc w:val="left"/>
      <w:pPr>
        <w:ind w:left="5400" w:hanging="360"/>
      </w:pPr>
    </w:lvl>
    <w:lvl w:ilvl="7" w:tplc="04140019" w:tentative="1">
      <w:start w:val="1"/>
      <w:numFmt w:val="lowerLetter"/>
      <w:lvlText w:val="%8."/>
      <w:lvlJc w:val="left"/>
      <w:pPr>
        <w:ind w:left="6120" w:hanging="360"/>
      </w:pPr>
    </w:lvl>
    <w:lvl w:ilvl="8" w:tplc="0414001B" w:tentative="1">
      <w:start w:val="1"/>
      <w:numFmt w:val="lowerRoman"/>
      <w:lvlText w:val="%9."/>
      <w:lvlJc w:val="right"/>
      <w:pPr>
        <w:ind w:left="6840" w:hanging="180"/>
      </w:pPr>
    </w:lvl>
  </w:abstractNum>
  <w:abstractNum w:abstractNumId="15" w15:restartNumberingAfterBreak="0">
    <w:nsid w:val="4761242C"/>
    <w:multiLevelType w:val="multilevel"/>
    <w:tmpl w:val="AF70DBA2"/>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6" w15:restartNumberingAfterBreak="0">
    <w:nsid w:val="49B86E2E"/>
    <w:multiLevelType w:val="multilevel"/>
    <w:tmpl w:val="587CF19E"/>
    <w:styleLink w:val="WWOutlineListStyle2"/>
    <w:lvl w:ilvl="0">
      <w:start w:val="1"/>
      <w:numFmt w:val="decimal"/>
      <w:lvlText w:val="%1."/>
      <w:lvlJc w:val="left"/>
      <w:pPr>
        <w:ind w:left="720" w:hanging="360"/>
      </w:pPr>
    </w:lvl>
    <w:lvl w:ilvl="1">
      <w:start w:val="1"/>
      <w:numFmt w:val="none"/>
      <w:lvlText w:val="%2"/>
      <w:lvlJc w:val="left"/>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17" w15:restartNumberingAfterBreak="0">
    <w:nsid w:val="4C0D533D"/>
    <w:multiLevelType w:val="multilevel"/>
    <w:tmpl w:val="32B6B920"/>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8" w15:restartNumberingAfterBreak="0">
    <w:nsid w:val="4C244E7F"/>
    <w:multiLevelType w:val="hybridMultilevel"/>
    <w:tmpl w:val="5F3621B8"/>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9" w15:restartNumberingAfterBreak="0">
    <w:nsid w:val="4E18249B"/>
    <w:multiLevelType w:val="hybridMultilevel"/>
    <w:tmpl w:val="08701240"/>
    <w:lvl w:ilvl="0" w:tplc="230CE91E">
      <w:start w:val="1"/>
      <w:numFmt w:val="decimal"/>
      <w:lvlText w:val="%1."/>
      <w:lvlJc w:val="right"/>
      <w:pPr>
        <w:ind w:left="720" w:hanging="360"/>
      </w:pPr>
      <w:rPr>
        <w:rFonts w:hint="default"/>
      </w:rPr>
    </w:lvl>
    <w:lvl w:ilvl="1" w:tplc="04090019">
      <w:start w:val="1"/>
      <w:numFmt w:val="lowerLetter"/>
      <w:lvlText w:val="%2."/>
      <w:lvlJc w:val="left"/>
      <w:pPr>
        <w:ind w:left="1440" w:hanging="360"/>
      </w:pPr>
      <w:rPr>
        <w:rFonts w:hint="default"/>
      </w:r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20" w15:restartNumberingAfterBreak="0">
    <w:nsid w:val="57232663"/>
    <w:multiLevelType w:val="hybridMultilevel"/>
    <w:tmpl w:val="EAC2C242"/>
    <w:lvl w:ilvl="0" w:tplc="0414000F">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21" w15:restartNumberingAfterBreak="0">
    <w:nsid w:val="57DC565B"/>
    <w:multiLevelType w:val="hybridMultilevel"/>
    <w:tmpl w:val="67E64972"/>
    <w:lvl w:ilvl="0" w:tplc="0414000F">
      <w:start w:val="1"/>
      <w:numFmt w:val="decimal"/>
      <w:lvlText w:val="%1."/>
      <w:lvlJc w:val="left"/>
      <w:pPr>
        <w:ind w:left="360" w:hanging="360"/>
      </w:pPr>
      <w:rPr>
        <w:rFonts w:hint="default"/>
      </w:rPr>
    </w:lvl>
    <w:lvl w:ilvl="1" w:tplc="04140001">
      <w:start w:val="1"/>
      <w:numFmt w:val="bullet"/>
      <w:lvlText w:val=""/>
      <w:lvlJc w:val="left"/>
      <w:pPr>
        <w:ind w:left="1080" w:hanging="360"/>
      </w:pPr>
      <w:rPr>
        <w:rFonts w:ascii="Symbol" w:hAnsi="Symbol" w:hint="default"/>
      </w:rPr>
    </w:lvl>
    <w:lvl w:ilvl="2" w:tplc="0414001B" w:tentative="1">
      <w:start w:val="1"/>
      <w:numFmt w:val="lowerRoman"/>
      <w:lvlText w:val="%3."/>
      <w:lvlJc w:val="right"/>
      <w:pPr>
        <w:ind w:left="1800" w:hanging="180"/>
      </w:pPr>
    </w:lvl>
    <w:lvl w:ilvl="3" w:tplc="0414000F" w:tentative="1">
      <w:start w:val="1"/>
      <w:numFmt w:val="decimal"/>
      <w:lvlText w:val="%4."/>
      <w:lvlJc w:val="left"/>
      <w:pPr>
        <w:ind w:left="2520" w:hanging="360"/>
      </w:pPr>
    </w:lvl>
    <w:lvl w:ilvl="4" w:tplc="04140019" w:tentative="1">
      <w:start w:val="1"/>
      <w:numFmt w:val="lowerLetter"/>
      <w:lvlText w:val="%5."/>
      <w:lvlJc w:val="left"/>
      <w:pPr>
        <w:ind w:left="3240" w:hanging="360"/>
      </w:pPr>
    </w:lvl>
    <w:lvl w:ilvl="5" w:tplc="0414001B" w:tentative="1">
      <w:start w:val="1"/>
      <w:numFmt w:val="lowerRoman"/>
      <w:lvlText w:val="%6."/>
      <w:lvlJc w:val="right"/>
      <w:pPr>
        <w:ind w:left="3960" w:hanging="180"/>
      </w:pPr>
    </w:lvl>
    <w:lvl w:ilvl="6" w:tplc="0414000F" w:tentative="1">
      <w:start w:val="1"/>
      <w:numFmt w:val="decimal"/>
      <w:lvlText w:val="%7."/>
      <w:lvlJc w:val="left"/>
      <w:pPr>
        <w:ind w:left="4680" w:hanging="360"/>
      </w:pPr>
    </w:lvl>
    <w:lvl w:ilvl="7" w:tplc="04140019" w:tentative="1">
      <w:start w:val="1"/>
      <w:numFmt w:val="lowerLetter"/>
      <w:lvlText w:val="%8."/>
      <w:lvlJc w:val="left"/>
      <w:pPr>
        <w:ind w:left="5400" w:hanging="360"/>
      </w:pPr>
    </w:lvl>
    <w:lvl w:ilvl="8" w:tplc="0414001B" w:tentative="1">
      <w:start w:val="1"/>
      <w:numFmt w:val="lowerRoman"/>
      <w:lvlText w:val="%9."/>
      <w:lvlJc w:val="right"/>
      <w:pPr>
        <w:ind w:left="6120" w:hanging="180"/>
      </w:pPr>
    </w:lvl>
  </w:abstractNum>
  <w:abstractNum w:abstractNumId="22" w15:restartNumberingAfterBreak="0">
    <w:nsid w:val="59107793"/>
    <w:multiLevelType w:val="hybridMultilevel"/>
    <w:tmpl w:val="08226792"/>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3" w15:restartNumberingAfterBreak="0">
    <w:nsid w:val="5A095C9F"/>
    <w:multiLevelType w:val="hybridMultilevel"/>
    <w:tmpl w:val="16B68344"/>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4" w15:restartNumberingAfterBreak="0">
    <w:nsid w:val="5A3C02DD"/>
    <w:multiLevelType w:val="hybridMultilevel"/>
    <w:tmpl w:val="392803D6"/>
    <w:lvl w:ilvl="0" w:tplc="0414000F">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25" w15:restartNumberingAfterBreak="0">
    <w:nsid w:val="5A6819D3"/>
    <w:multiLevelType w:val="hybridMultilevel"/>
    <w:tmpl w:val="ECBC92B6"/>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6" w15:restartNumberingAfterBreak="0">
    <w:nsid w:val="5E2219E2"/>
    <w:multiLevelType w:val="hybridMultilevel"/>
    <w:tmpl w:val="358E0E7A"/>
    <w:lvl w:ilvl="0" w:tplc="230CE91E">
      <w:start w:val="1"/>
      <w:numFmt w:val="decimal"/>
      <w:lvlText w:val="%1."/>
      <w:lvlJc w:val="right"/>
      <w:pPr>
        <w:ind w:left="720" w:hanging="360"/>
      </w:pPr>
      <w:rPr>
        <w:rFonts w:hint="default"/>
      </w:rPr>
    </w:lvl>
    <w:lvl w:ilvl="1" w:tplc="04090019">
      <w:start w:val="1"/>
      <w:numFmt w:val="lowerLetter"/>
      <w:lvlText w:val="%2."/>
      <w:lvlJc w:val="left"/>
      <w:pPr>
        <w:ind w:left="1440" w:hanging="360"/>
      </w:pPr>
      <w:rPr>
        <w:rFonts w:hint="default"/>
      </w:r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27" w15:restartNumberingAfterBreak="0">
    <w:nsid w:val="62DE1F1C"/>
    <w:multiLevelType w:val="multilevel"/>
    <w:tmpl w:val="42B0DBA0"/>
    <w:styleLink w:val="WWOutlineListStyle1"/>
    <w:lvl w:ilvl="0">
      <w:start w:val="1"/>
      <w:numFmt w:val="decimal"/>
      <w:lvlText w:val="%1."/>
      <w:lvlJc w:val="left"/>
      <w:pPr>
        <w:ind w:left="720" w:hanging="360"/>
      </w:pPr>
    </w:lvl>
    <w:lvl w:ilvl="1">
      <w:start w:val="1"/>
      <w:numFmt w:val="none"/>
      <w:lvlText w:val="%2"/>
      <w:lvlJc w:val="left"/>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28" w15:restartNumberingAfterBreak="0">
    <w:nsid w:val="6ECD0C76"/>
    <w:multiLevelType w:val="hybridMultilevel"/>
    <w:tmpl w:val="100E24AC"/>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9" w15:restartNumberingAfterBreak="0">
    <w:nsid w:val="70A65694"/>
    <w:multiLevelType w:val="hybridMultilevel"/>
    <w:tmpl w:val="5A6C770A"/>
    <w:lvl w:ilvl="0" w:tplc="04090019">
      <w:start w:val="1"/>
      <w:numFmt w:val="lowerLetter"/>
      <w:lvlText w:val="%1."/>
      <w:lvlJc w:val="left"/>
      <w:pPr>
        <w:ind w:left="1440" w:hanging="360"/>
      </w:pPr>
    </w:lvl>
    <w:lvl w:ilvl="1" w:tplc="04140019" w:tentative="1">
      <w:start w:val="1"/>
      <w:numFmt w:val="lowerLetter"/>
      <w:lvlText w:val="%2."/>
      <w:lvlJc w:val="left"/>
      <w:pPr>
        <w:ind w:left="2160" w:hanging="360"/>
      </w:pPr>
    </w:lvl>
    <w:lvl w:ilvl="2" w:tplc="0414001B" w:tentative="1">
      <w:start w:val="1"/>
      <w:numFmt w:val="lowerRoman"/>
      <w:lvlText w:val="%3."/>
      <w:lvlJc w:val="right"/>
      <w:pPr>
        <w:ind w:left="2880" w:hanging="180"/>
      </w:pPr>
    </w:lvl>
    <w:lvl w:ilvl="3" w:tplc="0414000F" w:tentative="1">
      <w:start w:val="1"/>
      <w:numFmt w:val="decimal"/>
      <w:lvlText w:val="%4."/>
      <w:lvlJc w:val="left"/>
      <w:pPr>
        <w:ind w:left="3600" w:hanging="360"/>
      </w:pPr>
    </w:lvl>
    <w:lvl w:ilvl="4" w:tplc="04140019" w:tentative="1">
      <w:start w:val="1"/>
      <w:numFmt w:val="lowerLetter"/>
      <w:lvlText w:val="%5."/>
      <w:lvlJc w:val="left"/>
      <w:pPr>
        <w:ind w:left="4320" w:hanging="360"/>
      </w:pPr>
    </w:lvl>
    <w:lvl w:ilvl="5" w:tplc="0414001B" w:tentative="1">
      <w:start w:val="1"/>
      <w:numFmt w:val="lowerRoman"/>
      <w:lvlText w:val="%6."/>
      <w:lvlJc w:val="right"/>
      <w:pPr>
        <w:ind w:left="5040" w:hanging="180"/>
      </w:pPr>
    </w:lvl>
    <w:lvl w:ilvl="6" w:tplc="0414000F" w:tentative="1">
      <w:start w:val="1"/>
      <w:numFmt w:val="decimal"/>
      <w:lvlText w:val="%7."/>
      <w:lvlJc w:val="left"/>
      <w:pPr>
        <w:ind w:left="5760" w:hanging="360"/>
      </w:pPr>
    </w:lvl>
    <w:lvl w:ilvl="7" w:tplc="04140019" w:tentative="1">
      <w:start w:val="1"/>
      <w:numFmt w:val="lowerLetter"/>
      <w:lvlText w:val="%8."/>
      <w:lvlJc w:val="left"/>
      <w:pPr>
        <w:ind w:left="6480" w:hanging="360"/>
      </w:pPr>
    </w:lvl>
    <w:lvl w:ilvl="8" w:tplc="0414001B" w:tentative="1">
      <w:start w:val="1"/>
      <w:numFmt w:val="lowerRoman"/>
      <w:lvlText w:val="%9."/>
      <w:lvlJc w:val="right"/>
      <w:pPr>
        <w:ind w:left="7200" w:hanging="180"/>
      </w:pPr>
    </w:lvl>
  </w:abstractNum>
  <w:abstractNum w:abstractNumId="30" w15:restartNumberingAfterBreak="0">
    <w:nsid w:val="77E54E41"/>
    <w:multiLevelType w:val="hybridMultilevel"/>
    <w:tmpl w:val="443C0B20"/>
    <w:lvl w:ilvl="0" w:tplc="230CE91E">
      <w:start w:val="1"/>
      <w:numFmt w:val="decimal"/>
      <w:lvlText w:val="%1."/>
      <w:lvlJc w:val="right"/>
      <w:pPr>
        <w:ind w:left="720" w:hanging="360"/>
      </w:pPr>
      <w:rPr>
        <w:rFonts w:hint="default"/>
      </w:rPr>
    </w:lvl>
    <w:lvl w:ilvl="1" w:tplc="04140019">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31" w15:restartNumberingAfterBreak="0">
    <w:nsid w:val="7CBA49A8"/>
    <w:multiLevelType w:val="hybridMultilevel"/>
    <w:tmpl w:val="BCACC7BC"/>
    <w:lvl w:ilvl="0" w:tplc="0414000F">
      <w:start w:val="1"/>
      <w:numFmt w:val="decimal"/>
      <w:lvlText w:val="%1."/>
      <w:lvlJc w:val="left"/>
      <w:pPr>
        <w:ind w:left="360" w:hanging="360"/>
      </w:pPr>
      <w:rPr>
        <w:rFonts w:hint="default"/>
      </w:rPr>
    </w:lvl>
    <w:lvl w:ilvl="1" w:tplc="04140019">
      <w:start w:val="1"/>
      <w:numFmt w:val="lowerLetter"/>
      <w:lvlText w:val="%2."/>
      <w:lvlJc w:val="left"/>
      <w:pPr>
        <w:ind w:left="1080" w:hanging="360"/>
      </w:pPr>
    </w:lvl>
    <w:lvl w:ilvl="2" w:tplc="0414001B" w:tentative="1">
      <w:start w:val="1"/>
      <w:numFmt w:val="lowerRoman"/>
      <w:lvlText w:val="%3."/>
      <w:lvlJc w:val="right"/>
      <w:pPr>
        <w:ind w:left="1800" w:hanging="180"/>
      </w:pPr>
    </w:lvl>
    <w:lvl w:ilvl="3" w:tplc="0414000F" w:tentative="1">
      <w:start w:val="1"/>
      <w:numFmt w:val="decimal"/>
      <w:lvlText w:val="%4."/>
      <w:lvlJc w:val="left"/>
      <w:pPr>
        <w:ind w:left="2520" w:hanging="360"/>
      </w:pPr>
    </w:lvl>
    <w:lvl w:ilvl="4" w:tplc="04140019" w:tentative="1">
      <w:start w:val="1"/>
      <w:numFmt w:val="lowerLetter"/>
      <w:lvlText w:val="%5."/>
      <w:lvlJc w:val="left"/>
      <w:pPr>
        <w:ind w:left="3240" w:hanging="360"/>
      </w:pPr>
    </w:lvl>
    <w:lvl w:ilvl="5" w:tplc="0414001B" w:tentative="1">
      <w:start w:val="1"/>
      <w:numFmt w:val="lowerRoman"/>
      <w:lvlText w:val="%6."/>
      <w:lvlJc w:val="right"/>
      <w:pPr>
        <w:ind w:left="3960" w:hanging="180"/>
      </w:pPr>
    </w:lvl>
    <w:lvl w:ilvl="6" w:tplc="0414000F" w:tentative="1">
      <w:start w:val="1"/>
      <w:numFmt w:val="decimal"/>
      <w:lvlText w:val="%7."/>
      <w:lvlJc w:val="left"/>
      <w:pPr>
        <w:ind w:left="4680" w:hanging="360"/>
      </w:pPr>
    </w:lvl>
    <w:lvl w:ilvl="7" w:tplc="04140019" w:tentative="1">
      <w:start w:val="1"/>
      <w:numFmt w:val="lowerLetter"/>
      <w:lvlText w:val="%8."/>
      <w:lvlJc w:val="left"/>
      <w:pPr>
        <w:ind w:left="5400" w:hanging="360"/>
      </w:pPr>
    </w:lvl>
    <w:lvl w:ilvl="8" w:tplc="0414001B" w:tentative="1">
      <w:start w:val="1"/>
      <w:numFmt w:val="lowerRoman"/>
      <w:lvlText w:val="%9."/>
      <w:lvlJc w:val="right"/>
      <w:pPr>
        <w:ind w:left="6120" w:hanging="180"/>
      </w:pPr>
    </w:lvl>
  </w:abstractNum>
  <w:abstractNum w:abstractNumId="32" w15:restartNumberingAfterBreak="0">
    <w:nsid w:val="7EE02195"/>
    <w:multiLevelType w:val="multilevel"/>
    <w:tmpl w:val="3378D038"/>
    <w:styleLink w:val="WWOutlineListStyle3"/>
    <w:lvl w:ilvl="0">
      <w:start w:val="1"/>
      <w:numFmt w:val="decimal"/>
      <w:pStyle w:val="Heading1"/>
      <w:lvlText w:val="%1."/>
      <w:lvlJc w:val="left"/>
      <w:pPr>
        <w:ind w:left="720" w:hanging="360"/>
      </w:pPr>
    </w:lvl>
    <w:lvl w:ilvl="1">
      <w:start w:val="1"/>
      <w:numFmt w:val="none"/>
      <w:lvlText w:val=""/>
      <w:lvlJc w:val="left"/>
    </w:lvl>
    <w:lvl w:ilvl="2">
      <w:start w:val="1"/>
      <w:numFmt w:val="none"/>
      <w:lvlText w:val=""/>
      <w:lvlJc w:val="left"/>
    </w:lvl>
    <w:lvl w:ilvl="3">
      <w:start w:val="1"/>
      <w:numFmt w:val="none"/>
      <w:lvlText w:val=""/>
      <w:lvlJc w:val="left"/>
    </w:lvl>
    <w:lvl w:ilvl="4">
      <w:start w:val="1"/>
      <w:numFmt w:val="none"/>
      <w:lvlText w:val=""/>
      <w:lvlJc w:val="left"/>
    </w:lvl>
    <w:lvl w:ilvl="5">
      <w:start w:val="1"/>
      <w:numFmt w:val="none"/>
      <w:lvlText w:val=""/>
      <w:lvlJc w:val="left"/>
    </w:lvl>
    <w:lvl w:ilvl="6">
      <w:start w:val="1"/>
      <w:numFmt w:val="none"/>
      <w:lvlText w:val=""/>
      <w:lvlJc w:val="left"/>
    </w:lvl>
    <w:lvl w:ilvl="7">
      <w:start w:val="1"/>
      <w:numFmt w:val="none"/>
      <w:lvlText w:val=""/>
      <w:lvlJc w:val="left"/>
    </w:lvl>
    <w:lvl w:ilvl="8">
      <w:start w:val="1"/>
      <w:numFmt w:val="none"/>
      <w:lvlText w:val=""/>
      <w:lvlJc w:val="left"/>
    </w:lvl>
  </w:abstractNum>
  <w:num w:numId="1">
    <w:abstractNumId w:val="32"/>
    <w:lvlOverride w:ilvl="0">
      <w:lvl w:ilvl="0">
        <w:start w:val="1"/>
        <w:numFmt w:val="decimal"/>
        <w:pStyle w:val="Heading1"/>
        <w:lvlText w:val="%1."/>
        <w:lvlJc w:val="left"/>
        <w:pPr>
          <w:ind w:left="360" w:hanging="360"/>
        </w:pPr>
        <w:rPr>
          <w:rFonts w:asciiTheme="minorHAnsi" w:hAnsiTheme="minorHAnsi" w:hint="default"/>
          <w:b/>
        </w:rPr>
      </w:lvl>
    </w:lvlOverride>
    <w:lvlOverride w:ilvl="1">
      <w:lvl w:ilvl="1">
        <w:start w:val="1"/>
        <w:numFmt w:val="none"/>
        <w:lvlText w:val=""/>
        <w:lvlJc w:val="left"/>
      </w:lvl>
    </w:lvlOverride>
    <w:lvlOverride w:ilvl="2">
      <w:lvl w:ilvl="2">
        <w:start w:val="1"/>
        <w:numFmt w:val="none"/>
        <w:lvlText w:val=""/>
        <w:lvlJc w:val="left"/>
      </w:lvl>
    </w:lvlOverride>
    <w:lvlOverride w:ilvl="3">
      <w:lvl w:ilvl="3">
        <w:start w:val="1"/>
        <w:numFmt w:val="none"/>
        <w:lvlText w:val=""/>
        <w:lvlJc w:val="left"/>
      </w:lvl>
    </w:lvlOverride>
    <w:lvlOverride w:ilvl="4">
      <w:lvl w:ilvl="4">
        <w:start w:val="1"/>
        <w:numFmt w:val="none"/>
        <w:lvlText w:val=""/>
        <w:lvlJc w:val="left"/>
      </w:lvl>
    </w:lvlOverride>
    <w:lvlOverride w:ilvl="5">
      <w:lvl w:ilvl="5">
        <w:start w:val="1"/>
        <w:numFmt w:val="none"/>
        <w:lvlText w:val=""/>
        <w:lvlJc w:val="left"/>
      </w:lvl>
    </w:lvlOverride>
    <w:lvlOverride w:ilvl="6">
      <w:lvl w:ilvl="6">
        <w:start w:val="1"/>
        <w:numFmt w:val="none"/>
        <w:lvlText w:val=""/>
        <w:lvlJc w:val="left"/>
      </w:lvl>
    </w:lvlOverride>
    <w:lvlOverride w:ilvl="7">
      <w:lvl w:ilvl="7">
        <w:start w:val="1"/>
        <w:numFmt w:val="none"/>
        <w:lvlText w:val=""/>
        <w:lvlJc w:val="left"/>
      </w:lvl>
    </w:lvlOverride>
    <w:lvlOverride w:ilvl="8">
      <w:lvl w:ilvl="8">
        <w:start w:val="1"/>
        <w:numFmt w:val="none"/>
        <w:lvlText w:val=""/>
        <w:lvlJc w:val="left"/>
      </w:lvl>
    </w:lvlOverride>
  </w:num>
  <w:num w:numId="2">
    <w:abstractNumId w:val="16"/>
  </w:num>
  <w:num w:numId="3">
    <w:abstractNumId w:val="27"/>
  </w:num>
  <w:num w:numId="4">
    <w:abstractNumId w:val="6"/>
  </w:num>
  <w:num w:numId="5">
    <w:abstractNumId w:val="8"/>
  </w:num>
  <w:num w:numId="6">
    <w:abstractNumId w:val="15"/>
  </w:num>
  <w:num w:numId="7">
    <w:abstractNumId w:val="17"/>
  </w:num>
  <w:num w:numId="8">
    <w:abstractNumId w:val="12"/>
  </w:num>
  <w:num w:numId="9">
    <w:abstractNumId w:val="22"/>
  </w:num>
  <w:num w:numId="10">
    <w:abstractNumId w:val="0"/>
  </w:num>
  <w:num w:numId="11">
    <w:abstractNumId w:val="24"/>
  </w:num>
  <w:num w:numId="12">
    <w:abstractNumId w:val="20"/>
  </w:num>
  <w:num w:numId="13">
    <w:abstractNumId w:val="10"/>
  </w:num>
  <w:num w:numId="14">
    <w:abstractNumId w:val="3"/>
  </w:num>
  <w:num w:numId="15">
    <w:abstractNumId w:val="28"/>
  </w:num>
  <w:num w:numId="16">
    <w:abstractNumId w:val="18"/>
  </w:num>
  <w:num w:numId="17">
    <w:abstractNumId w:val="32"/>
    <w:lvlOverride w:ilvl="0">
      <w:lvl w:ilvl="0">
        <w:start w:val="1"/>
        <w:numFmt w:val="decimal"/>
        <w:pStyle w:val="Heading1"/>
        <w:lvlText w:val="%1."/>
        <w:lvlJc w:val="left"/>
        <w:pPr>
          <w:ind w:left="720" w:hanging="360"/>
        </w:pPr>
        <w:rPr>
          <w:rFonts w:asciiTheme="minorHAnsi" w:hAnsiTheme="minorHAnsi" w:hint="default"/>
          <w:b/>
        </w:rPr>
      </w:lvl>
    </w:lvlOverride>
    <w:lvlOverride w:ilvl="1">
      <w:lvl w:ilvl="1">
        <w:start w:val="1"/>
        <w:numFmt w:val="none"/>
        <w:lvlText w:val=""/>
        <w:lvlJc w:val="left"/>
      </w:lvl>
    </w:lvlOverride>
    <w:lvlOverride w:ilvl="2">
      <w:lvl w:ilvl="2">
        <w:start w:val="1"/>
        <w:numFmt w:val="none"/>
        <w:lvlText w:val=""/>
        <w:lvlJc w:val="left"/>
      </w:lvl>
    </w:lvlOverride>
    <w:lvlOverride w:ilvl="3">
      <w:lvl w:ilvl="3">
        <w:start w:val="1"/>
        <w:numFmt w:val="none"/>
        <w:lvlText w:val=""/>
        <w:lvlJc w:val="left"/>
      </w:lvl>
    </w:lvlOverride>
    <w:lvlOverride w:ilvl="4">
      <w:lvl w:ilvl="4">
        <w:start w:val="1"/>
        <w:numFmt w:val="none"/>
        <w:lvlText w:val=""/>
        <w:lvlJc w:val="left"/>
      </w:lvl>
    </w:lvlOverride>
    <w:lvlOverride w:ilvl="5">
      <w:lvl w:ilvl="5">
        <w:start w:val="1"/>
        <w:numFmt w:val="none"/>
        <w:lvlText w:val=""/>
        <w:lvlJc w:val="left"/>
      </w:lvl>
    </w:lvlOverride>
    <w:lvlOverride w:ilvl="6">
      <w:lvl w:ilvl="6">
        <w:start w:val="1"/>
        <w:numFmt w:val="none"/>
        <w:lvlText w:val=""/>
        <w:lvlJc w:val="left"/>
      </w:lvl>
    </w:lvlOverride>
    <w:lvlOverride w:ilvl="7">
      <w:lvl w:ilvl="7">
        <w:start w:val="1"/>
        <w:numFmt w:val="none"/>
        <w:lvlText w:val=""/>
        <w:lvlJc w:val="left"/>
      </w:lvl>
    </w:lvlOverride>
    <w:lvlOverride w:ilvl="8">
      <w:lvl w:ilvl="8">
        <w:start w:val="1"/>
        <w:numFmt w:val="none"/>
        <w:lvlText w:val=""/>
        <w:lvlJc w:val="left"/>
      </w:lvl>
    </w:lvlOverride>
  </w:num>
  <w:num w:numId="18">
    <w:abstractNumId w:val="14"/>
  </w:num>
  <w:num w:numId="19">
    <w:abstractNumId w:val="11"/>
  </w:num>
  <w:num w:numId="20">
    <w:abstractNumId w:val="5"/>
  </w:num>
  <w:num w:numId="21">
    <w:abstractNumId w:val="7"/>
  </w:num>
  <w:num w:numId="22">
    <w:abstractNumId w:val="32"/>
  </w:num>
  <w:num w:numId="23">
    <w:abstractNumId w:val="31"/>
  </w:num>
  <w:num w:numId="24">
    <w:abstractNumId w:val="21"/>
  </w:num>
  <w:num w:numId="25">
    <w:abstractNumId w:val="30"/>
  </w:num>
  <w:num w:numId="26">
    <w:abstractNumId w:val="26"/>
  </w:num>
  <w:num w:numId="27">
    <w:abstractNumId w:val="19"/>
  </w:num>
  <w:num w:numId="28">
    <w:abstractNumId w:val="29"/>
  </w:num>
  <w:num w:numId="29">
    <w:abstractNumId w:val="2"/>
  </w:num>
  <w:num w:numId="30">
    <w:abstractNumId w:val="25"/>
  </w:num>
  <w:num w:numId="31">
    <w:abstractNumId w:val="13"/>
  </w:num>
  <w:num w:numId="32">
    <w:abstractNumId w:val="9"/>
  </w:num>
  <w:num w:numId="33">
    <w:abstractNumId w:val="4"/>
  </w:num>
  <w:num w:numId="34">
    <w:abstractNumId w:val="1"/>
  </w:num>
  <w:num w:numId="35">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autoHyphenation/>
  <w:hyphenationZone w:val="425"/>
  <w:characterSpacingControl w:val="doNotCompress"/>
  <w:hdrShapeDefaults>
    <o:shapedefaults v:ext="edit" spidmax="8193"/>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517BD"/>
    <w:rsid w:val="0006120B"/>
    <w:rsid w:val="00066861"/>
    <w:rsid w:val="00073042"/>
    <w:rsid w:val="00096742"/>
    <w:rsid w:val="00112F26"/>
    <w:rsid w:val="001431A1"/>
    <w:rsid w:val="0016453E"/>
    <w:rsid w:val="0025562D"/>
    <w:rsid w:val="00296DC1"/>
    <w:rsid w:val="002D65D1"/>
    <w:rsid w:val="00311BFA"/>
    <w:rsid w:val="00377617"/>
    <w:rsid w:val="003E2469"/>
    <w:rsid w:val="003E4BA8"/>
    <w:rsid w:val="003F5ACC"/>
    <w:rsid w:val="00450434"/>
    <w:rsid w:val="004517BD"/>
    <w:rsid w:val="00461BE1"/>
    <w:rsid w:val="00491FD7"/>
    <w:rsid w:val="00492F62"/>
    <w:rsid w:val="004B2075"/>
    <w:rsid w:val="00513710"/>
    <w:rsid w:val="00547AD4"/>
    <w:rsid w:val="00561A8F"/>
    <w:rsid w:val="00563323"/>
    <w:rsid w:val="00572DD5"/>
    <w:rsid w:val="00594A27"/>
    <w:rsid w:val="005C00F7"/>
    <w:rsid w:val="006040A1"/>
    <w:rsid w:val="006B37BF"/>
    <w:rsid w:val="006C775B"/>
    <w:rsid w:val="007505D2"/>
    <w:rsid w:val="007741E6"/>
    <w:rsid w:val="007843A4"/>
    <w:rsid w:val="00787474"/>
    <w:rsid w:val="007F771F"/>
    <w:rsid w:val="00820BA2"/>
    <w:rsid w:val="009703EC"/>
    <w:rsid w:val="0098767A"/>
    <w:rsid w:val="009D6344"/>
    <w:rsid w:val="009F1E8E"/>
    <w:rsid w:val="00A52E9B"/>
    <w:rsid w:val="00A90C12"/>
    <w:rsid w:val="00AC6208"/>
    <w:rsid w:val="00AC6B95"/>
    <w:rsid w:val="00B26DE7"/>
    <w:rsid w:val="00B9644D"/>
    <w:rsid w:val="00BC0634"/>
    <w:rsid w:val="00BE1945"/>
    <w:rsid w:val="00C7222A"/>
    <w:rsid w:val="00C911E3"/>
    <w:rsid w:val="00CA3EA6"/>
    <w:rsid w:val="00CB105D"/>
    <w:rsid w:val="00D11EAD"/>
    <w:rsid w:val="00D36A50"/>
    <w:rsid w:val="00D374BD"/>
    <w:rsid w:val="00D84F14"/>
    <w:rsid w:val="00DC4DDF"/>
    <w:rsid w:val="00E444E3"/>
    <w:rsid w:val="00E920AE"/>
    <w:rsid w:val="00E977F1"/>
    <w:rsid w:val="00EA15E8"/>
    <w:rsid w:val="00EB206A"/>
    <w:rsid w:val="00F37030"/>
    <w:rsid w:val="00F664D5"/>
    <w:rsid w:val="00F955FF"/>
    <w:rsid w:val="00FF0BFA"/>
  </w:rsids>
  <m:mathPr>
    <m:mathFont m:val="Cambria Math"/>
    <m:brkBin m:val="before"/>
    <m:brkBinSub m:val="--"/>
    <m:smallFrac m:val="0"/>
    <m:dispDef/>
    <m:lMargin m:val="0"/>
    <m:rMargin m:val="0"/>
    <m:defJc m:val="centerGroup"/>
    <m:wrapIndent m:val="1440"/>
    <m:intLim m:val="subSup"/>
    <m:naryLim m:val="undOvr"/>
  </m:mathPr>
  <w:themeFontLang w:val="nb-NO" w:eastAsia="zh-CN"/>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6AD61A61"/>
  <w15:docId w15:val="{0D097C1B-A44C-4BDB-8EB5-33C0D1D76A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SimSun" w:hAnsi="Calibri" w:cs="Times New Roman"/>
        <w:sz w:val="22"/>
        <w:szCs w:val="22"/>
        <w:lang w:val="nb-NO" w:eastAsia="zh-CN" w:bidi="ar-SA"/>
      </w:rPr>
    </w:rPrDefault>
    <w:pPrDefault>
      <w:pPr>
        <w:autoSpaceDN w:val="0"/>
        <w:spacing w:after="200" w:line="276" w:lineRule="auto"/>
        <w:textAlignment w:val="baseline"/>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547AD4"/>
    <w:pPr>
      <w:suppressAutoHyphens/>
      <w:spacing w:after="0"/>
    </w:pPr>
    <w:rPr>
      <w:lang w:val="en-GB"/>
    </w:rPr>
  </w:style>
  <w:style w:type="paragraph" w:styleId="Heading1">
    <w:name w:val="heading 1"/>
    <w:basedOn w:val="Normal"/>
    <w:next w:val="Normal"/>
    <w:pPr>
      <w:keepNext/>
      <w:keepLines/>
      <w:numPr>
        <w:numId w:val="1"/>
      </w:numPr>
      <w:spacing w:before="240"/>
      <w:outlineLvl w:val="0"/>
    </w:pPr>
    <w:rPr>
      <w:rFonts w:ascii="Cambria" w:hAnsi="Cambria"/>
      <w:b/>
      <w:bCs/>
      <w:color w:val="000000"/>
      <w:sz w:val="26"/>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WWOutlineListStyle3">
    <w:name w:val="WW_OutlineListStyle_3"/>
    <w:basedOn w:val="NoList"/>
    <w:pPr>
      <w:numPr>
        <w:numId w:val="22"/>
      </w:numPr>
    </w:pPr>
  </w:style>
  <w:style w:type="paragraph" w:styleId="BalloonText">
    <w:name w:val="Balloon Text"/>
    <w:basedOn w:val="Normal"/>
    <w:pPr>
      <w:spacing w:line="240" w:lineRule="auto"/>
    </w:pPr>
    <w:rPr>
      <w:rFonts w:ascii="Tahoma" w:hAnsi="Tahoma" w:cs="Tahoma"/>
      <w:sz w:val="16"/>
      <w:szCs w:val="16"/>
    </w:rPr>
  </w:style>
  <w:style w:type="character" w:customStyle="1" w:styleId="BalloonTextChar">
    <w:name w:val="Balloon Text Char"/>
    <w:basedOn w:val="DefaultParagraphFont"/>
    <w:rPr>
      <w:rFonts w:ascii="Tahoma" w:hAnsi="Tahoma" w:cs="Tahoma"/>
      <w:sz w:val="16"/>
      <w:szCs w:val="16"/>
      <w:lang w:val="en-GB"/>
    </w:rPr>
  </w:style>
  <w:style w:type="character" w:customStyle="1" w:styleId="Heading1Char">
    <w:name w:val="Heading 1 Char"/>
    <w:basedOn w:val="DefaultParagraphFont"/>
    <w:rPr>
      <w:rFonts w:ascii="Cambria" w:eastAsia="SimSun" w:hAnsi="Cambria" w:cs="Times New Roman"/>
      <w:b/>
      <w:bCs/>
      <w:color w:val="000000"/>
      <w:sz w:val="26"/>
      <w:szCs w:val="28"/>
      <w:lang w:val="en-GB"/>
    </w:rPr>
  </w:style>
  <w:style w:type="paragraph" w:styleId="Title">
    <w:name w:val="Title"/>
    <w:basedOn w:val="Normal"/>
    <w:next w:val="Normal"/>
    <w:pPr>
      <w:pBdr>
        <w:bottom w:val="single" w:sz="8" w:space="4" w:color="4F81BD"/>
      </w:pBdr>
      <w:spacing w:after="200" w:line="240" w:lineRule="auto"/>
      <w:jc w:val="center"/>
    </w:pPr>
    <w:rPr>
      <w:rFonts w:ascii="Cambria" w:hAnsi="Cambria"/>
      <w:color w:val="000000"/>
      <w:spacing w:val="5"/>
      <w:kern w:val="3"/>
      <w:sz w:val="56"/>
      <w:szCs w:val="52"/>
    </w:rPr>
  </w:style>
  <w:style w:type="character" w:customStyle="1" w:styleId="TitleChar">
    <w:name w:val="Title Char"/>
    <w:basedOn w:val="DefaultParagraphFont"/>
    <w:rPr>
      <w:rFonts w:ascii="Cambria" w:eastAsia="SimSun" w:hAnsi="Cambria" w:cs="Times New Roman"/>
      <w:color w:val="000000"/>
      <w:spacing w:val="5"/>
      <w:kern w:val="3"/>
      <w:sz w:val="56"/>
      <w:szCs w:val="52"/>
      <w:lang w:val="en-GB"/>
    </w:rPr>
  </w:style>
  <w:style w:type="paragraph" w:styleId="Subtitle">
    <w:name w:val="Subtitle"/>
    <w:basedOn w:val="Normal"/>
    <w:next w:val="Normal"/>
    <w:pPr>
      <w:jc w:val="center"/>
    </w:pPr>
    <w:rPr>
      <w:rFonts w:ascii="Cambria" w:hAnsi="Cambria"/>
      <w:iCs/>
      <w:spacing w:val="15"/>
      <w:sz w:val="36"/>
      <w:szCs w:val="24"/>
    </w:rPr>
  </w:style>
  <w:style w:type="character" w:customStyle="1" w:styleId="SubtitleChar">
    <w:name w:val="Subtitle Char"/>
    <w:basedOn w:val="DefaultParagraphFont"/>
    <w:rPr>
      <w:rFonts w:ascii="Cambria" w:eastAsia="SimSun" w:hAnsi="Cambria" w:cs="Times New Roman"/>
      <w:iCs/>
      <w:spacing w:val="15"/>
      <w:sz w:val="36"/>
      <w:szCs w:val="24"/>
      <w:lang w:val="en-GB"/>
    </w:rPr>
  </w:style>
  <w:style w:type="paragraph" w:styleId="ListParagraph">
    <w:name w:val="List Paragraph"/>
    <w:basedOn w:val="Normal"/>
    <w:uiPriority w:val="34"/>
    <w:qFormat/>
    <w:pPr>
      <w:ind w:left="720"/>
    </w:pPr>
  </w:style>
  <w:style w:type="paragraph" w:styleId="Header">
    <w:name w:val="header"/>
    <w:basedOn w:val="Normal"/>
    <w:pPr>
      <w:tabs>
        <w:tab w:val="center" w:pos="4680"/>
        <w:tab w:val="right" w:pos="9360"/>
      </w:tabs>
      <w:spacing w:line="240" w:lineRule="auto"/>
    </w:pPr>
  </w:style>
  <w:style w:type="character" w:customStyle="1" w:styleId="HeaderChar">
    <w:name w:val="Header Char"/>
    <w:basedOn w:val="DefaultParagraphFont"/>
    <w:rPr>
      <w:lang w:val="en-GB"/>
    </w:rPr>
  </w:style>
  <w:style w:type="paragraph" w:styleId="Footer">
    <w:name w:val="footer"/>
    <w:basedOn w:val="Normal"/>
    <w:pPr>
      <w:tabs>
        <w:tab w:val="center" w:pos="4680"/>
        <w:tab w:val="right" w:pos="9360"/>
      </w:tabs>
      <w:spacing w:line="240" w:lineRule="auto"/>
    </w:pPr>
  </w:style>
  <w:style w:type="character" w:customStyle="1" w:styleId="FooterChar">
    <w:name w:val="Footer Char"/>
    <w:basedOn w:val="DefaultParagraphFont"/>
    <w:rPr>
      <w:lang w:val="en-GB"/>
    </w:rPr>
  </w:style>
  <w:style w:type="character" w:styleId="CommentReference">
    <w:name w:val="annotation reference"/>
    <w:basedOn w:val="DefaultParagraphFont"/>
    <w:rPr>
      <w:sz w:val="16"/>
      <w:szCs w:val="16"/>
    </w:rPr>
  </w:style>
  <w:style w:type="paragraph" w:styleId="CommentText">
    <w:name w:val="annotation text"/>
    <w:basedOn w:val="Normal"/>
    <w:pPr>
      <w:spacing w:line="240" w:lineRule="auto"/>
    </w:pPr>
    <w:rPr>
      <w:sz w:val="20"/>
      <w:szCs w:val="20"/>
    </w:rPr>
  </w:style>
  <w:style w:type="character" w:customStyle="1" w:styleId="CommentTextChar">
    <w:name w:val="Comment Text Char"/>
    <w:basedOn w:val="DefaultParagraphFont"/>
    <w:rPr>
      <w:sz w:val="20"/>
      <w:szCs w:val="20"/>
      <w:lang w:val="en-GB"/>
    </w:rPr>
  </w:style>
  <w:style w:type="paragraph" w:styleId="CommentSubject">
    <w:name w:val="annotation subject"/>
    <w:basedOn w:val="CommentText"/>
    <w:next w:val="CommentText"/>
    <w:rPr>
      <w:b/>
      <w:bCs/>
    </w:rPr>
  </w:style>
  <w:style w:type="character" w:customStyle="1" w:styleId="CommentSubjectChar">
    <w:name w:val="Comment Subject Char"/>
    <w:basedOn w:val="CommentTextChar"/>
    <w:rPr>
      <w:b/>
      <w:bCs/>
      <w:sz w:val="20"/>
      <w:szCs w:val="20"/>
      <w:lang w:val="en-GB"/>
    </w:rPr>
  </w:style>
  <w:style w:type="character" w:styleId="Hyperlink">
    <w:name w:val="Hyperlink"/>
    <w:basedOn w:val="DefaultParagraphFont"/>
    <w:rPr>
      <w:color w:val="0000FF"/>
      <w:u w:val="single"/>
    </w:rPr>
  </w:style>
  <w:style w:type="numbering" w:customStyle="1" w:styleId="WWOutlineListStyle2">
    <w:name w:val="WW_OutlineListStyle_2"/>
    <w:basedOn w:val="NoList"/>
    <w:pPr>
      <w:numPr>
        <w:numId w:val="2"/>
      </w:numPr>
    </w:pPr>
  </w:style>
  <w:style w:type="numbering" w:customStyle="1" w:styleId="WWOutlineListStyle1">
    <w:name w:val="WW_OutlineListStyle_1"/>
    <w:basedOn w:val="NoList"/>
    <w:pPr>
      <w:numPr>
        <w:numId w:val="3"/>
      </w:numPr>
    </w:pPr>
  </w:style>
  <w:style w:type="numbering" w:customStyle="1" w:styleId="WWOutlineListStyle">
    <w:name w:val="WW_OutlineListStyle"/>
    <w:basedOn w:val="NoList"/>
    <w:pPr>
      <w:numPr>
        <w:numId w:val="4"/>
      </w:numPr>
    </w:pPr>
  </w:style>
  <w:style w:type="table" w:styleId="TableGrid">
    <w:name w:val="Table Grid"/>
    <w:basedOn w:val="TableNormal"/>
    <w:uiPriority w:val="59"/>
    <w:rsid w:val="00CB105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lainText">
    <w:name w:val="Plain Text"/>
    <w:basedOn w:val="Normal"/>
    <w:link w:val="PlainTextChar"/>
    <w:uiPriority w:val="99"/>
    <w:unhideWhenUsed/>
    <w:rsid w:val="007F771F"/>
    <w:pPr>
      <w:suppressAutoHyphens w:val="0"/>
      <w:autoSpaceDN/>
      <w:spacing w:line="240" w:lineRule="auto"/>
      <w:textAlignment w:val="auto"/>
    </w:pPr>
    <w:rPr>
      <w:rFonts w:eastAsiaTheme="minorHAnsi" w:cstheme="minorBidi"/>
      <w:szCs w:val="21"/>
      <w:lang w:val="nb-NO" w:eastAsia="en-US"/>
    </w:rPr>
  </w:style>
  <w:style w:type="character" w:customStyle="1" w:styleId="PlainTextChar">
    <w:name w:val="Plain Text Char"/>
    <w:basedOn w:val="DefaultParagraphFont"/>
    <w:link w:val="PlainText"/>
    <w:uiPriority w:val="99"/>
    <w:rsid w:val="007F771F"/>
    <w:rPr>
      <w:rFonts w:eastAsiaTheme="minorHAnsi" w:cstheme="minorBidi"/>
      <w:szCs w:val="21"/>
      <w:lang w:eastAsia="en-US"/>
    </w:rPr>
  </w:style>
  <w:style w:type="character" w:styleId="FollowedHyperlink">
    <w:name w:val="FollowedHyperlink"/>
    <w:basedOn w:val="DefaultParagraphFont"/>
    <w:uiPriority w:val="99"/>
    <w:semiHidden/>
    <w:unhideWhenUsed/>
    <w:rsid w:val="00AC6208"/>
    <w:rPr>
      <w:color w:val="800080" w:themeColor="followedHyperlink"/>
      <w:u w:val="single"/>
    </w:rPr>
  </w:style>
  <w:style w:type="paragraph" w:styleId="NormalWeb">
    <w:name w:val="Normal (Web)"/>
    <w:basedOn w:val="Normal"/>
    <w:rsid w:val="00594A27"/>
    <w:pPr>
      <w:suppressAutoHyphens w:val="0"/>
      <w:autoSpaceDN/>
      <w:spacing w:before="100" w:beforeAutospacing="1" w:after="100" w:afterAutospacing="1" w:line="240" w:lineRule="auto"/>
      <w:textAlignment w:val="auto"/>
    </w:pPr>
    <w:rPr>
      <w:rFonts w:ascii="Arial" w:eastAsia="Times New Roman" w:hAnsi="Arial" w:cs="Arial"/>
      <w:sz w:val="24"/>
      <w:szCs w:val="24"/>
      <w:lang w:val="nb-NO" w:eastAsia="nb-NO"/>
    </w:rPr>
  </w:style>
  <w:style w:type="paragraph" w:customStyle="1" w:styleId="Default">
    <w:name w:val="Default"/>
    <w:rsid w:val="00594A27"/>
    <w:pPr>
      <w:autoSpaceDE w:val="0"/>
      <w:adjustRightInd w:val="0"/>
      <w:spacing w:after="0" w:line="240" w:lineRule="auto"/>
      <w:textAlignment w:val="auto"/>
    </w:pPr>
    <w:rPr>
      <w:rFonts w:ascii="Times New Roman" w:eastAsia="Times New Roman" w:hAnsi="Times New Roman"/>
      <w:color w:val="000000"/>
      <w:sz w:val="24"/>
      <w:szCs w:val="24"/>
      <w:lang w:eastAsia="nb-N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5062029">
      <w:bodyDiv w:val="1"/>
      <w:marLeft w:val="0"/>
      <w:marRight w:val="0"/>
      <w:marTop w:val="0"/>
      <w:marBottom w:val="0"/>
      <w:divBdr>
        <w:top w:val="none" w:sz="0" w:space="0" w:color="auto"/>
        <w:left w:val="none" w:sz="0" w:space="0" w:color="auto"/>
        <w:bottom w:val="none" w:sz="0" w:space="0" w:color="auto"/>
        <w:right w:val="none" w:sz="0" w:space="0" w:color="auto"/>
      </w:divBdr>
    </w:div>
    <w:div w:id="1569225794">
      <w:bodyDiv w:val="1"/>
      <w:marLeft w:val="0"/>
      <w:marRight w:val="0"/>
      <w:marTop w:val="0"/>
      <w:marBottom w:val="0"/>
      <w:divBdr>
        <w:top w:val="none" w:sz="0" w:space="0" w:color="auto"/>
        <w:left w:val="none" w:sz="0" w:space="0" w:color="auto"/>
        <w:bottom w:val="none" w:sz="0" w:space="0" w:color="auto"/>
        <w:right w:val="none" w:sz="0" w:space="0" w:color="auto"/>
      </w:divBdr>
    </w:div>
    <w:div w:id="1653754085">
      <w:bodyDiv w:val="1"/>
      <w:marLeft w:val="0"/>
      <w:marRight w:val="0"/>
      <w:marTop w:val="0"/>
      <w:marBottom w:val="0"/>
      <w:divBdr>
        <w:top w:val="none" w:sz="0" w:space="0" w:color="auto"/>
        <w:left w:val="none" w:sz="0" w:space="0" w:color="auto"/>
        <w:bottom w:val="none" w:sz="0" w:space="0" w:color="auto"/>
        <w:right w:val="none" w:sz="0" w:space="0" w:color="auto"/>
      </w:divBdr>
    </w:div>
    <w:div w:id="200851182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www.uio.no/studier/emner/medisin/helseadm/EMHEM5500/index.html" TargetMode="External"/><Relationship Id="rId13" Type="http://schemas.openxmlformats.org/officeDocument/2006/relationships/hyperlink" Target="https://www.uio.no/english/for-employees/support/research/quality-system-for-health-research/units/med/helsam/"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s://www.uio.no/english/for-employees/support/research/quality-system-for-health-research/units/med/helsam/guidelines.html"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uio.no/english/about/regulations/ethical-guidelines/ethical-guidelines-supervisors/index.html" TargetMode="External"/><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hyperlink" Target="https://nettskjema.uio.no/answer/99370.html" TargetMode="External"/><Relationship Id="rId4" Type="http://schemas.openxmlformats.org/officeDocument/2006/relationships/webSettings" Target="webSettings.xml"/><Relationship Id="rId9" Type="http://schemas.openxmlformats.org/officeDocument/2006/relationships/hyperlink" Target="https://www.uio.no/english/for-employees/support/research/quality-system-for-health-research/"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984</Words>
  <Characters>5220</Characters>
  <Application>Microsoft Office Word</Application>
  <DocSecurity>4</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Universitetet i Oslo</Company>
  <LinksUpToDate>false</LinksUpToDate>
  <CharactersWithSpaces>6192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Terese Eriksen</dc:creator>
  <cp:lastModifiedBy>Ola Anders Magnusson</cp:lastModifiedBy>
  <cp:revision>2</cp:revision>
  <cp:lastPrinted>2016-01-07T15:42:00Z</cp:lastPrinted>
  <dcterms:created xsi:type="dcterms:W3CDTF">2018-12-11T12:08:00Z</dcterms:created>
  <dcterms:modified xsi:type="dcterms:W3CDTF">2018-12-11T12:08:00Z</dcterms:modified>
</cp:coreProperties>
</file>