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FA2DB5" w:rsidRDefault="00F94221" w:rsidP="00F94221">
      <w:pPr>
        <w:pStyle w:val="gp-topp1"/>
        <w:framePr w:wrap="auto"/>
        <w:rPr>
          <w:lang w:val="nn-NO"/>
        </w:rPr>
      </w:pPr>
      <w:r w:rsidRPr="00FA2DB5">
        <w:rPr>
          <w:lang w:val="nn-NO"/>
        </w:rPr>
        <w:t xml:space="preserve">UNIVERSITETET </w:t>
      </w:r>
      <w:r w:rsidRPr="00FA2DB5">
        <w:rPr>
          <w:lang w:val="nn-NO"/>
        </w:rPr>
        <w:br/>
        <w:t>I OSLO</w:t>
      </w:r>
    </w:p>
    <w:p w:rsidR="00F94221" w:rsidRPr="00FA2DB5" w:rsidRDefault="00FA2DB5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FA2DB5">
        <w:rPr>
          <w:sz w:val="20"/>
          <w:lang w:val="nn-NO"/>
        </w:rPr>
        <w:t xml:space="preserve"> </w:t>
      </w:r>
      <w:r w:rsidR="00C652C6" w:rsidRPr="00FA2DB5">
        <w:rPr>
          <w:sz w:val="22"/>
          <w:szCs w:val="22"/>
          <w:lang w:val="nn-NO"/>
        </w:rPr>
        <w:t>Institutt for litteratur,</w:t>
      </w:r>
      <w:r w:rsidR="00CC2EED" w:rsidRPr="00FA2DB5">
        <w:rPr>
          <w:sz w:val="22"/>
          <w:szCs w:val="22"/>
          <w:lang w:val="nn-NO"/>
        </w:rPr>
        <w:t xml:space="preserve"> områdestudier</w:t>
      </w:r>
      <w:r w:rsidR="00F94221" w:rsidRPr="00FA2DB5">
        <w:rPr>
          <w:sz w:val="22"/>
          <w:szCs w:val="22"/>
          <w:lang w:val="nn-NO"/>
        </w:rPr>
        <w:t xml:space="preserve"> og europeiske språk</w:t>
      </w:r>
    </w:p>
    <w:p w:rsidR="00F94221" w:rsidRPr="00FA2DB5" w:rsidRDefault="00F94221" w:rsidP="00F94221">
      <w:pPr>
        <w:rPr>
          <w:b/>
          <w:lang w:val="nn-NO"/>
        </w:rPr>
      </w:pPr>
    </w:p>
    <w:p w:rsidR="00C534B1" w:rsidRPr="00086047" w:rsidRDefault="00371F02" w:rsidP="00D40BCD">
      <w:pPr>
        <w:jc w:val="center"/>
        <w:rPr>
          <w:b/>
          <w:sz w:val="24"/>
          <w:szCs w:val="24"/>
          <w:lang w:val="nn-NO"/>
        </w:rPr>
      </w:pPr>
      <w:r w:rsidRPr="00086047">
        <w:rPr>
          <w:b/>
          <w:sz w:val="24"/>
          <w:szCs w:val="24"/>
          <w:lang w:val="nn-NO"/>
        </w:rPr>
        <w:t>SKOLE</w:t>
      </w:r>
      <w:r w:rsidR="00C534B1" w:rsidRPr="00086047">
        <w:rPr>
          <w:b/>
          <w:sz w:val="24"/>
          <w:szCs w:val="24"/>
          <w:lang w:val="nn-NO"/>
        </w:rPr>
        <w:t>EKSAMEN</w:t>
      </w:r>
    </w:p>
    <w:p w:rsidR="00F94221" w:rsidRPr="00086047" w:rsidRDefault="004E1A6C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2015</w:t>
      </w:r>
      <w:r w:rsidR="00E245ED" w:rsidRPr="00086047">
        <w:rPr>
          <w:b/>
          <w:sz w:val="24"/>
          <w:szCs w:val="24"/>
          <w:lang w:val="nn-NO"/>
        </w:rPr>
        <w:t>/</w:t>
      </w:r>
      <w:r w:rsidR="001028DC">
        <w:rPr>
          <w:b/>
          <w:sz w:val="24"/>
          <w:szCs w:val="24"/>
          <w:lang w:val="nn-NO"/>
        </w:rPr>
        <w:t>HØST</w:t>
      </w:r>
    </w:p>
    <w:p w:rsidR="006744F0" w:rsidRPr="00086047" w:rsidRDefault="008037E8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5</w:t>
      </w:r>
      <w:r w:rsidR="00C85600" w:rsidRPr="00086047">
        <w:rPr>
          <w:b/>
          <w:sz w:val="24"/>
          <w:szCs w:val="24"/>
          <w:lang w:val="nn-NO"/>
        </w:rPr>
        <w:t xml:space="preserve"> (</w:t>
      </w:r>
      <w:r>
        <w:rPr>
          <w:b/>
          <w:sz w:val="24"/>
          <w:szCs w:val="24"/>
          <w:lang w:val="nn-NO"/>
        </w:rPr>
        <w:t>fem</w:t>
      </w:r>
      <w:bookmarkStart w:id="0" w:name="_GoBack"/>
      <w:bookmarkEnd w:id="0"/>
      <w:r w:rsidR="00D804BA" w:rsidRPr="00086047">
        <w:rPr>
          <w:b/>
          <w:sz w:val="24"/>
          <w:szCs w:val="24"/>
          <w:lang w:val="nn-NO"/>
        </w:rPr>
        <w:t>)</w:t>
      </w:r>
      <w:r w:rsidR="000D5C23" w:rsidRPr="00086047">
        <w:rPr>
          <w:b/>
          <w:sz w:val="24"/>
          <w:szCs w:val="24"/>
          <w:lang w:val="nn-NO"/>
        </w:rPr>
        <w:t xml:space="preserve"> </w:t>
      </w:r>
      <w:r w:rsidR="006744F0" w:rsidRPr="00086047">
        <w:rPr>
          <w:b/>
          <w:sz w:val="24"/>
          <w:szCs w:val="24"/>
          <w:lang w:val="nn-NO"/>
        </w:rPr>
        <w:t>side</w:t>
      </w:r>
      <w:r w:rsidR="00597AFB" w:rsidRPr="00086047">
        <w:rPr>
          <w:b/>
          <w:sz w:val="24"/>
          <w:szCs w:val="24"/>
          <w:lang w:val="nn-NO"/>
        </w:rPr>
        <w:t>r</w:t>
      </w:r>
    </w:p>
    <w:p w:rsidR="00A54E96" w:rsidRPr="00086047" w:rsidRDefault="00A54E96" w:rsidP="00C05AE2">
      <w:pPr>
        <w:rPr>
          <w:b/>
          <w:bCs/>
          <w:sz w:val="24"/>
          <w:szCs w:val="24"/>
          <w:lang w:val="nn-NO"/>
        </w:rPr>
      </w:pPr>
    </w:p>
    <w:p w:rsidR="008037E8" w:rsidRPr="008037E8" w:rsidRDefault="008037E8" w:rsidP="008037E8">
      <w:pPr>
        <w:pStyle w:val="Heading1"/>
        <w:rPr>
          <w:rFonts w:ascii="Times New Roman" w:hAnsi="Times New Roman" w:cs="Times New Roman"/>
          <w:sz w:val="24"/>
          <w:szCs w:val="24"/>
          <w:lang w:val="nn-NO"/>
        </w:rPr>
      </w:pPr>
      <w:r w:rsidRPr="008037E8">
        <w:rPr>
          <w:rFonts w:ascii="Times New Roman" w:hAnsi="Times New Roman" w:cs="Times New Roman"/>
          <w:sz w:val="24"/>
          <w:szCs w:val="24"/>
          <w:lang w:val="nn-NO"/>
        </w:rPr>
        <w:t>POR1102 - Portugisisk grammatikk med vekt på nominalsystemet</w:t>
      </w:r>
    </w:p>
    <w:p w:rsidR="000D7239" w:rsidRPr="008037E8" w:rsidRDefault="000D7239" w:rsidP="00F94221">
      <w:pPr>
        <w:pBdr>
          <w:bottom w:val="double" w:sz="6" w:space="1" w:color="auto"/>
        </w:pBdr>
        <w:rPr>
          <w:b/>
          <w:sz w:val="24"/>
          <w:szCs w:val="24"/>
          <w:lang w:val="nn-NO"/>
        </w:rPr>
      </w:pPr>
    </w:p>
    <w:p w:rsidR="00BF0093" w:rsidRDefault="000D7239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Varighet: </w:t>
      </w:r>
      <w:r w:rsidR="008037E8">
        <w:rPr>
          <w:b/>
          <w:sz w:val="24"/>
          <w:szCs w:val="24"/>
        </w:rPr>
        <w:t>4</w:t>
      </w:r>
      <w:r w:rsidR="00117A46">
        <w:rPr>
          <w:b/>
          <w:sz w:val="24"/>
          <w:szCs w:val="24"/>
        </w:rPr>
        <w:t xml:space="preserve"> timer</w:t>
      </w:r>
      <w:r w:rsidR="00117A46">
        <w:rPr>
          <w:b/>
          <w:sz w:val="24"/>
          <w:szCs w:val="24"/>
        </w:rPr>
        <w:tab/>
      </w:r>
      <w:r w:rsidR="00117A46">
        <w:rPr>
          <w:b/>
          <w:sz w:val="24"/>
          <w:szCs w:val="24"/>
        </w:rPr>
        <w:tab/>
      </w:r>
      <w:r w:rsidR="00A1385F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B26DF9">
        <w:rPr>
          <w:b/>
          <w:sz w:val="24"/>
          <w:szCs w:val="24"/>
        </w:rPr>
        <w:tab/>
      </w:r>
      <w:r w:rsidR="006911A7">
        <w:rPr>
          <w:b/>
          <w:sz w:val="24"/>
          <w:szCs w:val="24"/>
        </w:rPr>
        <w:tab/>
      </w:r>
      <w:r w:rsidR="008037E8">
        <w:rPr>
          <w:b/>
          <w:sz w:val="24"/>
          <w:szCs w:val="24"/>
        </w:rPr>
        <w:t>Mandag 30</w:t>
      </w:r>
      <w:r>
        <w:rPr>
          <w:b/>
          <w:sz w:val="24"/>
          <w:szCs w:val="24"/>
        </w:rPr>
        <w:t xml:space="preserve"> </w:t>
      </w:r>
      <w:r w:rsidR="002457AB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 w:rsidR="008037E8">
        <w:rPr>
          <w:b/>
          <w:sz w:val="24"/>
          <w:szCs w:val="24"/>
        </w:rPr>
        <w:t>novem</w:t>
      </w:r>
      <w:r w:rsidR="001028DC">
        <w:rPr>
          <w:b/>
          <w:sz w:val="24"/>
          <w:szCs w:val="24"/>
        </w:rPr>
        <w:t xml:space="preserve">ber </w:t>
      </w:r>
      <w:r w:rsidR="002457AB">
        <w:rPr>
          <w:b/>
          <w:sz w:val="24"/>
          <w:szCs w:val="24"/>
        </w:rPr>
        <w:t>201</w:t>
      </w:r>
      <w:r w:rsidR="004E1A6C">
        <w:rPr>
          <w:b/>
          <w:sz w:val="24"/>
          <w:szCs w:val="24"/>
        </w:rPr>
        <w:t>5</w:t>
      </w:r>
    </w:p>
    <w:p w:rsidR="008037E8" w:rsidRPr="008037E8" w:rsidRDefault="008037E8" w:rsidP="008037E8">
      <w:pPr>
        <w:pStyle w:val="NormalWeb"/>
        <w:jc w:val="both"/>
      </w:pPr>
      <w:r w:rsidRPr="008037E8">
        <w:rPr>
          <w:b/>
          <w:iCs/>
          <w:lang w:eastAsia="en-US"/>
        </w:rPr>
        <w:t>Hjelpemidler:</w:t>
      </w:r>
      <w:r w:rsidRPr="008037E8">
        <w:rPr>
          <w:iCs/>
          <w:lang w:eastAsia="en-US"/>
        </w:rPr>
        <w:t xml:space="preserve"> Det er tillatt med ettspråklig portugisisk ordbok under eksamen. Hvis ordboken har grammatikkdel eller bøyingsmønstre stiftes sidene der dette står sammen, slik at de ikke kan leses under eksamen.</w:t>
      </w:r>
    </w:p>
    <w:p w:rsidR="008037E8" w:rsidRPr="00467BC1" w:rsidRDefault="008037E8" w:rsidP="008037E8">
      <w:r w:rsidRPr="00467BC1">
        <w:rPr>
          <w:b/>
          <w:bCs/>
          <w:color w:val="000000"/>
          <w:sz w:val="24"/>
          <w:szCs w:val="24"/>
        </w:rPr>
        <w:t>Alle oppgaver skal besvares</w:t>
      </w:r>
      <w:r>
        <w:rPr>
          <w:b/>
          <w:bCs/>
          <w:color w:val="000000"/>
          <w:sz w:val="24"/>
          <w:szCs w:val="24"/>
        </w:rPr>
        <w:t xml:space="preserve"> og a</w:t>
      </w:r>
      <w:r w:rsidRPr="00467BC1">
        <w:rPr>
          <w:b/>
          <w:bCs/>
          <w:color w:val="000000"/>
          <w:sz w:val="24"/>
          <w:szCs w:val="24"/>
        </w:rPr>
        <w:t xml:space="preserve">lle </w:t>
      </w:r>
      <w:r>
        <w:rPr>
          <w:b/>
          <w:bCs/>
          <w:color w:val="000000"/>
          <w:sz w:val="24"/>
          <w:szCs w:val="24"/>
        </w:rPr>
        <w:t>svar skal</w:t>
      </w:r>
      <w:r w:rsidRPr="00467BC1">
        <w:rPr>
          <w:b/>
          <w:bCs/>
          <w:color w:val="000000"/>
          <w:sz w:val="24"/>
          <w:szCs w:val="24"/>
        </w:rPr>
        <w:t xml:space="preserve"> skrives på innføringsark</w:t>
      </w:r>
    </w:p>
    <w:p w:rsidR="008037E8" w:rsidRPr="00467BC1" w:rsidRDefault="008037E8" w:rsidP="008037E8"/>
    <w:p w:rsidR="008037E8" w:rsidRPr="00467BC1" w:rsidRDefault="008037E8" w:rsidP="008037E8">
      <w:pPr>
        <w:pStyle w:val="NormalWeb"/>
        <w:rPr>
          <w:lang w:val="es-ES_tradnl"/>
        </w:rPr>
      </w:pPr>
      <w:r>
        <w:rPr>
          <w:b/>
          <w:bCs/>
          <w:color w:val="000000"/>
          <w:lang w:val="pt-PT" w:eastAsia="pt-PT"/>
        </w:rPr>
        <w:t>Parte A. Leia o seguinte texto</w:t>
      </w:r>
    </w:p>
    <w:p w:rsidR="008037E8" w:rsidRPr="00467BC1" w:rsidRDefault="008037E8" w:rsidP="008037E8">
      <w:pPr>
        <w:pStyle w:val="Heading1"/>
        <w:widowControl w:val="0"/>
        <w:numPr>
          <w:ilvl w:val="1"/>
          <w:numId w:val="6"/>
        </w:numPr>
        <w:suppressAutoHyphens/>
        <w:spacing w:after="120" w:line="276" w:lineRule="auto"/>
        <w:jc w:val="both"/>
        <w:rPr>
          <w:lang w:val="es-ES_tradnl"/>
        </w:rPr>
      </w:pPr>
      <w:r w:rsidRPr="00467BC1">
        <w:rPr>
          <w:sz w:val="24"/>
          <w:szCs w:val="24"/>
          <w:lang w:val="es-ES_tradnl"/>
        </w:rPr>
        <w:t>Retornados: Uma história de sucesso por contar</w:t>
      </w:r>
    </w:p>
    <w:p w:rsidR="008037E8" w:rsidRPr="008037E8" w:rsidRDefault="008037E8" w:rsidP="008037E8">
      <w:pPr>
        <w:pStyle w:val="TextBody"/>
        <w:numPr>
          <w:ilvl w:val="1"/>
          <w:numId w:val="6"/>
        </w:numPr>
        <w:jc w:val="both"/>
        <w:rPr>
          <w:rFonts w:ascii="Times New Roman" w:hAnsi="Times New Roman" w:cs="Times New Roman"/>
          <w:lang w:val="es-ES_tradnl"/>
        </w:rPr>
      </w:pPr>
      <w:r w:rsidRPr="008037E8">
        <w:rPr>
          <w:rFonts w:ascii="Times New Roman" w:hAnsi="Times New Roman" w:cs="Times New Roman"/>
          <w:lang w:val="es-ES_tradnl"/>
        </w:rPr>
        <w:t>Chegaram em barcos e aviões num movimento que durou poucos meses. Ficaram conhecidos como os "retornados". É meio milhão de pessoas que ajudaram a construir a democracia e o Estado social e cuja integração na metrópole é uma história de sucesso que a Revista 2 agora conta.</w:t>
      </w:r>
    </w:p>
    <w:p w:rsidR="008037E8" w:rsidRPr="008037E8" w:rsidRDefault="008037E8" w:rsidP="008037E8">
      <w:pPr>
        <w:pStyle w:val="TextBody"/>
        <w:rPr>
          <w:rFonts w:ascii="Times New Roman" w:hAnsi="Times New Roman" w:cs="Times New Roman"/>
          <w:lang w:val="es-ES_tradnl"/>
        </w:rPr>
      </w:pPr>
      <w:r w:rsidRPr="008037E8">
        <w:rPr>
          <w:rFonts w:ascii="Times New Roman" w:hAnsi="Times New Roman" w:cs="Times New Roman"/>
          <w:lang w:val="es-ES_tradnl"/>
        </w:rPr>
        <w:t>Meio milhão de portugueses foram integrados na sociedade portuguesa durante o período que vai do Verão de 1974 ao Verão de 1975, fruto da descolonização imposta pelo fim da ditadura do Estado Novo. É um movimento de integração populacional único que trouxe uma massa humana qualificada que contribuiu de forma decisiva para a construção do Estado democrático. Para a história ficaram conhecidos como os "retornados". Na realidade, são a última geração de portugueses que viveram e cresceram na África colonial portuguesa.</w:t>
      </w:r>
    </w:p>
    <w:p w:rsidR="008037E8" w:rsidRPr="008037E8" w:rsidRDefault="008037E8" w:rsidP="008037E8">
      <w:pPr>
        <w:pStyle w:val="TextBody"/>
        <w:rPr>
          <w:rFonts w:ascii="Times New Roman" w:hAnsi="Times New Roman" w:cs="Times New Roman"/>
          <w:lang w:val="es-ES_tradnl"/>
        </w:rPr>
      </w:pPr>
      <w:r w:rsidRPr="008037E8">
        <w:rPr>
          <w:rFonts w:ascii="Times New Roman" w:hAnsi="Times New Roman" w:cs="Times New Roman"/>
          <w:lang w:val="es-ES_tradnl"/>
        </w:rPr>
        <w:t>"É um dos momentos mais extraordinários da história portuguesa do século passado, a capacidade de integrar 500 mil pessoas que chegam em poucos meses", defende o empresário Alexandre Relvas, nascido em Luanda, para quem o movimento de integração dos retornados "correu tão bem que não é suficientemente valorizado, a sociedade portuguesa não valoriza essa capacidade enorme que teve". Também o sociólogo Rui Pena Pires, nascido no Huambo (antiga Nova Lisboa), e autor da única grande investigação sobre o tema (</w:t>
      </w:r>
      <w:r w:rsidRPr="008037E8">
        <w:rPr>
          <w:rFonts w:ascii="Times New Roman" w:hAnsi="Times New Roman" w:cs="Times New Roman"/>
          <w:i/>
          <w:lang w:val="es-ES_tradnl"/>
        </w:rPr>
        <w:t>Migrações e Integração. Teoria e Aplicações à Sociedade Portuguesa</w:t>
      </w:r>
      <w:r w:rsidRPr="008037E8">
        <w:rPr>
          <w:rFonts w:ascii="Times New Roman" w:hAnsi="Times New Roman" w:cs="Times New Roman"/>
          <w:lang w:val="es-ES_tradnl"/>
        </w:rPr>
        <w:t>, Celta, 2003), sublinha que houve uma "boa integração", uma vez que "não há marcas que se percebam".</w:t>
      </w:r>
    </w:p>
    <w:p w:rsidR="008037E8" w:rsidRPr="008037E8" w:rsidRDefault="008037E8" w:rsidP="008037E8">
      <w:pPr>
        <w:pStyle w:val="TextBody"/>
        <w:rPr>
          <w:rFonts w:ascii="Times New Roman" w:hAnsi="Times New Roman" w:cs="Times New Roman"/>
          <w:lang w:val="es-ES_tradnl"/>
        </w:rPr>
      </w:pPr>
      <w:r w:rsidRPr="008037E8">
        <w:rPr>
          <w:rFonts w:ascii="Times New Roman" w:hAnsi="Times New Roman" w:cs="Times New Roman"/>
          <w:lang w:val="es-ES_tradnl"/>
        </w:rPr>
        <w:t>O sucesso de integração é identificado por Alexandre Relvas com a "extraordinária generosidade" da sociedade portuguesa e com o papel igualmente "extraordinário" que o Estado então desempenhou. Mas também a capacidade de iniciativa e de luta do conjunto de portugueses que regressaram e que trouxeram o conhecimento e a mais-valia de serem os últimos colonos portugueses em África.</w:t>
      </w:r>
    </w:p>
    <w:p w:rsidR="008037E8" w:rsidRPr="008037E8" w:rsidRDefault="008037E8" w:rsidP="008037E8">
      <w:pPr>
        <w:pStyle w:val="TextBody"/>
        <w:rPr>
          <w:rFonts w:ascii="Times New Roman" w:hAnsi="Times New Roman" w:cs="Times New Roman"/>
          <w:lang w:val="es-ES_tradnl"/>
        </w:rPr>
      </w:pPr>
      <w:r w:rsidRPr="008037E8">
        <w:rPr>
          <w:rFonts w:ascii="Times New Roman" w:hAnsi="Times New Roman" w:cs="Times New Roman"/>
          <w:lang w:val="es-ES_tradnl"/>
        </w:rPr>
        <w:lastRenderedPageBreak/>
        <w:t>"Um dos aspectos que eu valorizo fortemente é ter nascido em África, ser um dos últimos filhos do Império português e ter uma consciência forte de que isso tem consequências, que implica responsabilidades na forma como olho para o que foram os 500 anos de presença de Portugal em África", assume Alexandre Relvas, frisando: "Somos os últimos portugueses do Império. A nossa memória é a última memória que existe do Império em África."</w:t>
      </w:r>
    </w:p>
    <w:p w:rsidR="008037E8" w:rsidRPr="008037E8" w:rsidRDefault="008037E8" w:rsidP="008037E8">
      <w:pPr>
        <w:pStyle w:val="TextBody"/>
        <w:rPr>
          <w:rFonts w:ascii="Times New Roman" w:hAnsi="Times New Roman" w:cs="Times New Roman"/>
          <w:lang w:val="es-ES_tradnl"/>
        </w:rPr>
      </w:pPr>
      <w:r w:rsidRPr="008037E8">
        <w:rPr>
          <w:rFonts w:ascii="Times New Roman" w:hAnsi="Times New Roman" w:cs="Times New Roman"/>
          <w:lang w:val="es-ES_tradnl"/>
        </w:rPr>
        <w:t xml:space="preserve">Não questionando a justeza da descolonização, o empresário de espectáculo e de comunicação social Luís Montez, nascido em Luanda, sustenta que a descolonização e o regresso dos portugueses à metrópole foi um processo "duro e não foi muito justo". Concretizando sobre Angola, considera que a descolonização devia ter sido feita "para lá ficar melhor, mas lá ficou em guerra". (...) conclui: "Acho bem a independência, mas as coisas deviam ter sido feitas com mais método." </w:t>
      </w:r>
    </w:p>
    <w:p w:rsidR="008037E8" w:rsidRPr="008037E8" w:rsidRDefault="008037E8" w:rsidP="008037E8">
      <w:pPr>
        <w:pStyle w:val="TextBody"/>
        <w:rPr>
          <w:rFonts w:ascii="Times New Roman" w:hAnsi="Times New Roman" w:cs="Times New Roman"/>
          <w:lang w:val="es-ES_tradnl"/>
        </w:rPr>
      </w:pPr>
      <w:r w:rsidRPr="008037E8">
        <w:rPr>
          <w:rFonts w:ascii="Times New Roman" w:hAnsi="Times New Roman" w:cs="Times New Roman"/>
          <w:lang w:val="es-ES_tradnl"/>
        </w:rPr>
        <w:t>Protagonista do poder do Estado na descolonização, António de Almeida Santos, ministro (...) de 16 de Maio de 1974 a 8 de Agosto de 1975, partilha da visão de sucesso em relação à forma como foram integrados na metrópole os portugueses vindos do então Ultramar, mas reconhece que "implicou muito sofrimento". E sublinha que "a dificuldade criada pelos 500 mil portugueses foi um problema tão complicado para os governos dessa altura que diria que, tendo em conta o grau dessa dificuldade, o resultado final não esteve longe de ser o sucesso possível". Mas reconhece que "é claro que foi um drama de todo o tamanho", pois "as pessoas perderam tudo o que lá tinham, alguns eram bastante abastados". (...)</w:t>
      </w:r>
    </w:p>
    <w:p w:rsidR="008037E8" w:rsidRPr="008037E8" w:rsidRDefault="008037E8" w:rsidP="008037E8">
      <w:pPr>
        <w:pStyle w:val="TextBody"/>
        <w:jc w:val="right"/>
        <w:rPr>
          <w:rFonts w:ascii="Times New Roman" w:hAnsi="Times New Roman" w:cs="Times New Roman"/>
          <w:lang w:val="es-ES_tradnl"/>
        </w:rPr>
      </w:pPr>
      <w:r w:rsidRPr="008037E8">
        <w:rPr>
          <w:rFonts w:ascii="Times New Roman" w:hAnsi="Times New Roman" w:cs="Times New Roman"/>
          <w:lang w:val="es-ES_tradnl"/>
        </w:rPr>
        <w:t xml:space="preserve">São José Almeida, jornal </w:t>
      </w:r>
      <w:r w:rsidRPr="008037E8">
        <w:rPr>
          <w:rFonts w:ascii="Times New Roman" w:hAnsi="Times New Roman" w:cs="Times New Roman"/>
          <w:i/>
          <w:iCs/>
          <w:lang w:val="es-ES_tradnl"/>
        </w:rPr>
        <w:t>Público</w:t>
      </w:r>
      <w:r w:rsidRPr="008037E8">
        <w:rPr>
          <w:rFonts w:ascii="Times New Roman" w:hAnsi="Times New Roman" w:cs="Times New Roman"/>
          <w:lang w:val="es-ES_tradnl"/>
        </w:rPr>
        <w:t>, 20 de abril de 2014,</w:t>
      </w:r>
    </w:p>
    <w:p w:rsidR="008037E8" w:rsidRPr="008037E8" w:rsidRDefault="008037E8" w:rsidP="008037E8">
      <w:pPr>
        <w:pStyle w:val="TextBody"/>
        <w:jc w:val="right"/>
        <w:rPr>
          <w:rFonts w:ascii="Times New Roman" w:hAnsi="Times New Roman" w:cs="Times New Roman"/>
          <w:lang w:val="es-ES_tradnl"/>
        </w:rPr>
      </w:pPr>
      <w:hyperlink r:id="rId9">
        <w:r w:rsidRPr="008037E8">
          <w:rPr>
            <w:rStyle w:val="InternetLink"/>
            <w:rFonts w:ascii="Times New Roman" w:hAnsi="Times New Roman" w:cs="Times New Roman"/>
            <w:lang w:val="es-ES_tradnl"/>
          </w:rPr>
          <w:t>http://www.publico.pt/temas/jornal/retornados-uma-historia-de-sucesso-por-contar-28145408</w:t>
        </w:r>
      </w:hyperlink>
      <w:r w:rsidRPr="008037E8">
        <w:rPr>
          <w:rFonts w:ascii="Times New Roman" w:hAnsi="Times New Roman" w:cs="Times New Roman"/>
          <w:lang w:val="es-ES_tradnl"/>
        </w:rPr>
        <w:t xml:space="preserve">  (excerto)</w:t>
      </w:r>
    </w:p>
    <w:p w:rsidR="008037E8" w:rsidRPr="00467BC1" w:rsidRDefault="008037E8" w:rsidP="008037E8">
      <w:pPr>
        <w:pStyle w:val="TextBody"/>
        <w:rPr>
          <w:lang w:val="es-ES_tradnl"/>
        </w:rPr>
      </w:pPr>
    </w:p>
    <w:p w:rsidR="008037E8" w:rsidRPr="008037E8" w:rsidRDefault="008037E8" w:rsidP="008037E8">
      <w:pPr>
        <w:spacing w:line="276" w:lineRule="auto"/>
        <w:rPr>
          <w:sz w:val="24"/>
          <w:szCs w:val="24"/>
          <w:lang w:val="es-ES_tradnl"/>
        </w:rPr>
      </w:pPr>
      <w:r w:rsidRPr="008037E8">
        <w:rPr>
          <w:b/>
          <w:bCs/>
          <w:sz w:val="24"/>
          <w:szCs w:val="24"/>
          <w:lang w:val="es-ES_tradnl"/>
        </w:rPr>
        <w:t>Vocabulário</w:t>
      </w:r>
    </w:p>
    <w:p w:rsidR="008037E8" w:rsidRPr="008037E8" w:rsidRDefault="008037E8" w:rsidP="008037E8">
      <w:pPr>
        <w:spacing w:line="276" w:lineRule="auto"/>
        <w:rPr>
          <w:sz w:val="24"/>
          <w:szCs w:val="24"/>
          <w:lang w:val="es-ES_tradnl"/>
        </w:rPr>
      </w:pPr>
      <w:r w:rsidRPr="008037E8">
        <w:rPr>
          <w:bCs/>
          <w:i/>
          <w:sz w:val="24"/>
          <w:szCs w:val="24"/>
          <w:lang w:val="pt-PT"/>
        </w:rPr>
        <w:t>metrópole</w:t>
      </w:r>
      <w:r w:rsidRPr="008037E8">
        <w:rPr>
          <w:bCs/>
          <w:sz w:val="24"/>
          <w:szCs w:val="24"/>
          <w:lang w:val="pt-PT"/>
        </w:rPr>
        <w:t xml:space="preserve"> – moderland</w:t>
      </w:r>
    </w:p>
    <w:p w:rsidR="008037E8" w:rsidRPr="008037E8" w:rsidRDefault="008037E8" w:rsidP="008037E8">
      <w:pPr>
        <w:spacing w:line="276" w:lineRule="auto"/>
        <w:rPr>
          <w:sz w:val="24"/>
          <w:szCs w:val="24"/>
          <w:lang w:val="es-ES_tradnl"/>
        </w:rPr>
      </w:pPr>
      <w:r w:rsidRPr="008037E8">
        <w:rPr>
          <w:bCs/>
          <w:i/>
          <w:sz w:val="24"/>
          <w:szCs w:val="24"/>
          <w:lang w:val="es-ES_tradnl"/>
        </w:rPr>
        <w:t>geração</w:t>
      </w:r>
      <w:r w:rsidRPr="008037E8">
        <w:rPr>
          <w:bCs/>
          <w:sz w:val="24"/>
          <w:szCs w:val="24"/>
          <w:lang w:val="es-ES_tradnl"/>
        </w:rPr>
        <w:t xml:space="preserve"> –  generasjon </w:t>
      </w:r>
    </w:p>
    <w:p w:rsidR="008037E8" w:rsidRPr="008037E8" w:rsidRDefault="008037E8" w:rsidP="008037E8">
      <w:pPr>
        <w:spacing w:line="276" w:lineRule="auto"/>
        <w:rPr>
          <w:sz w:val="24"/>
          <w:szCs w:val="24"/>
          <w:lang w:val="es-ES_tradnl"/>
        </w:rPr>
      </w:pPr>
      <w:r w:rsidRPr="008037E8">
        <w:rPr>
          <w:bCs/>
          <w:i/>
          <w:iCs/>
          <w:sz w:val="24"/>
          <w:szCs w:val="24"/>
          <w:lang w:val="es-ES_tradnl"/>
        </w:rPr>
        <w:t>empresário</w:t>
      </w:r>
      <w:r w:rsidRPr="008037E8">
        <w:rPr>
          <w:bCs/>
          <w:sz w:val="24"/>
          <w:szCs w:val="24"/>
          <w:lang w:val="es-ES_tradnl"/>
        </w:rPr>
        <w:t xml:space="preserve"> – bedriftseier </w:t>
      </w:r>
    </w:p>
    <w:p w:rsidR="008037E8" w:rsidRPr="008037E8" w:rsidRDefault="008037E8" w:rsidP="008037E8">
      <w:pPr>
        <w:spacing w:line="276" w:lineRule="auto"/>
        <w:rPr>
          <w:sz w:val="24"/>
          <w:szCs w:val="24"/>
        </w:rPr>
      </w:pPr>
      <w:r w:rsidRPr="008037E8">
        <w:rPr>
          <w:bCs/>
          <w:i/>
          <w:iCs/>
          <w:sz w:val="24"/>
          <w:szCs w:val="24"/>
        </w:rPr>
        <w:t>valorizar</w:t>
      </w:r>
      <w:r w:rsidRPr="008037E8">
        <w:rPr>
          <w:bCs/>
          <w:sz w:val="24"/>
          <w:szCs w:val="24"/>
        </w:rPr>
        <w:t xml:space="preserve"> – verdsette</w:t>
      </w:r>
    </w:p>
    <w:p w:rsidR="008037E8" w:rsidRPr="008037E8" w:rsidRDefault="008037E8" w:rsidP="008037E8">
      <w:pPr>
        <w:spacing w:line="276" w:lineRule="auto"/>
        <w:rPr>
          <w:sz w:val="24"/>
          <w:szCs w:val="24"/>
        </w:rPr>
      </w:pPr>
      <w:r w:rsidRPr="008037E8">
        <w:rPr>
          <w:bCs/>
          <w:i/>
          <w:iCs/>
          <w:sz w:val="24"/>
          <w:szCs w:val="24"/>
        </w:rPr>
        <w:t>mais valia</w:t>
      </w:r>
      <w:r w:rsidRPr="008037E8">
        <w:rPr>
          <w:bCs/>
          <w:sz w:val="24"/>
          <w:szCs w:val="24"/>
        </w:rPr>
        <w:t xml:space="preserve"> – mer verdi</w:t>
      </w:r>
    </w:p>
    <w:p w:rsidR="008037E8" w:rsidRPr="008037E8" w:rsidRDefault="008037E8" w:rsidP="008037E8">
      <w:pPr>
        <w:spacing w:line="276" w:lineRule="auto"/>
        <w:rPr>
          <w:sz w:val="24"/>
          <w:szCs w:val="24"/>
        </w:rPr>
      </w:pPr>
      <w:r w:rsidRPr="008037E8">
        <w:rPr>
          <w:bCs/>
          <w:i/>
          <w:sz w:val="24"/>
          <w:szCs w:val="24"/>
        </w:rPr>
        <w:t xml:space="preserve">o Ultramar </w:t>
      </w:r>
      <w:r w:rsidRPr="008037E8">
        <w:rPr>
          <w:bCs/>
          <w:sz w:val="24"/>
          <w:szCs w:val="24"/>
        </w:rPr>
        <w:t>– de portugisiske koloniene</w:t>
      </w:r>
    </w:p>
    <w:p w:rsidR="008037E8" w:rsidRPr="008037E8" w:rsidRDefault="008037E8" w:rsidP="008037E8">
      <w:pPr>
        <w:spacing w:line="276" w:lineRule="auto"/>
        <w:rPr>
          <w:sz w:val="24"/>
          <w:szCs w:val="24"/>
        </w:rPr>
      </w:pPr>
      <w:r w:rsidRPr="008037E8">
        <w:rPr>
          <w:bCs/>
          <w:i/>
          <w:iCs/>
          <w:sz w:val="24"/>
          <w:szCs w:val="24"/>
          <w:lang w:val="pt-PT"/>
        </w:rPr>
        <w:t>sustentar</w:t>
      </w:r>
      <w:r w:rsidRPr="008037E8">
        <w:rPr>
          <w:bCs/>
          <w:sz w:val="24"/>
          <w:szCs w:val="24"/>
          <w:lang w:val="pt-PT"/>
        </w:rPr>
        <w:t xml:space="preserve"> – mene, tro</w:t>
      </w:r>
    </w:p>
    <w:p w:rsidR="008037E8" w:rsidRPr="008037E8" w:rsidRDefault="008037E8" w:rsidP="008037E8">
      <w:pPr>
        <w:spacing w:line="276" w:lineRule="auto"/>
        <w:rPr>
          <w:sz w:val="24"/>
          <w:szCs w:val="24"/>
        </w:rPr>
      </w:pPr>
      <w:r w:rsidRPr="008037E8">
        <w:rPr>
          <w:bCs/>
          <w:i/>
          <w:iCs/>
          <w:sz w:val="24"/>
          <w:szCs w:val="24"/>
          <w:lang w:val="pt-PT"/>
        </w:rPr>
        <w:t>protagonista</w:t>
      </w:r>
      <w:r w:rsidRPr="008037E8">
        <w:rPr>
          <w:bCs/>
          <w:sz w:val="24"/>
          <w:szCs w:val="24"/>
          <w:lang w:val="pt-PT"/>
        </w:rPr>
        <w:t xml:space="preserve"> – hovedperson, deltaker</w:t>
      </w:r>
    </w:p>
    <w:p w:rsidR="008037E8" w:rsidRPr="008037E8" w:rsidRDefault="008037E8" w:rsidP="008037E8">
      <w:pPr>
        <w:spacing w:line="276" w:lineRule="auto"/>
        <w:rPr>
          <w:sz w:val="24"/>
          <w:szCs w:val="24"/>
        </w:rPr>
      </w:pPr>
      <w:r w:rsidRPr="008037E8">
        <w:rPr>
          <w:bCs/>
          <w:i/>
          <w:iCs/>
          <w:sz w:val="24"/>
          <w:szCs w:val="24"/>
          <w:lang w:val="pt-PT"/>
        </w:rPr>
        <w:t>partilhar da visão de</w:t>
      </w:r>
      <w:r w:rsidRPr="008037E8">
        <w:rPr>
          <w:bCs/>
          <w:sz w:val="24"/>
          <w:szCs w:val="24"/>
          <w:lang w:val="pt-PT"/>
        </w:rPr>
        <w:t xml:space="preserve"> – være enig om (at) </w:t>
      </w:r>
    </w:p>
    <w:p w:rsidR="008037E8" w:rsidRPr="008037E8" w:rsidRDefault="008037E8" w:rsidP="008037E8">
      <w:pPr>
        <w:spacing w:line="276" w:lineRule="auto"/>
        <w:rPr>
          <w:sz w:val="24"/>
          <w:szCs w:val="24"/>
        </w:rPr>
      </w:pPr>
      <w:r w:rsidRPr="008037E8">
        <w:rPr>
          <w:bCs/>
          <w:i/>
          <w:iCs/>
          <w:sz w:val="24"/>
          <w:szCs w:val="24"/>
          <w:lang w:val="pt-PT"/>
        </w:rPr>
        <w:t>reconhecer</w:t>
      </w:r>
      <w:r w:rsidRPr="008037E8">
        <w:rPr>
          <w:bCs/>
          <w:sz w:val="24"/>
          <w:szCs w:val="24"/>
          <w:lang w:val="pt-PT"/>
        </w:rPr>
        <w:t xml:space="preserve"> – innrømme, anerkjenne</w:t>
      </w:r>
    </w:p>
    <w:p w:rsidR="008037E8" w:rsidRPr="008037E8" w:rsidRDefault="008037E8" w:rsidP="008037E8">
      <w:pPr>
        <w:pStyle w:val="TextBody"/>
        <w:jc w:val="both"/>
        <w:rPr>
          <w:rFonts w:ascii="Times New Roman" w:hAnsi="Times New Roman" w:cs="Times New Roman"/>
          <w:lang w:val="es-ES_tradnl"/>
        </w:rPr>
      </w:pPr>
      <w:r w:rsidRPr="008037E8">
        <w:rPr>
          <w:rFonts w:ascii="Times New Roman" w:hAnsi="Times New Roman" w:cs="Times New Roman"/>
          <w:bCs/>
          <w:i/>
          <w:iCs/>
          <w:lang w:val="pt-PT"/>
        </w:rPr>
        <w:t>abastados</w:t>
      </w:r>
      <w:r w:rsidRPr="008037E8">
        <w:rPr>
          <w:rFonts w:ascii="Times New Roman" w:hAnsi="Times New Roman" w:cs="Times New Roman"/>
          <w:bCs/>
          <w:lang w:val="pt-PT"/>
        </w:rPr>
        <w:t xml:space="preserve"> – velberget</w:t>
      </w:r>
    </w:p>
    <w:p w:rsidR="008037E8" w:rsidRDefault="008037E8" w:rsidP="008037E8">
      <w:pPr>
        <w:tabs>
          <w:tab w:val="left" w:pos="7169"/>
        </w:tabs>
        <w:jc w:val="both"/>
        <w:rPr>
          <w:lang w:val="es-ES_tradnl"/>
        </w:rPr>
      </w:pPr>
    </w:p>
    <w:p w:rsidR="008037E8" w:rsidRDefault="008037E8" w:rsidP="008037E8">
      <w:pPr>
        <w:tabs>
          <w:tab w:val="left" w:pos="7169"/>
        </w:tabs>
        <w:jc w:val="both"/>
        <w:rPr>
          <w:lang w:val="es-ES_tradnl"/>
        </w:rPr>
      </w:pPr>
    </w:p>
    <w:p w:rsidR="008037E8" w:rsidRDefault="008037E8" w:rsidP="008037E8">
      <w:pPr>
        <w:tabs>
          <w:tab w:val="left" w:pos="7169"/>
        </w:tabs>
        <w:jc w:val="both"/>
        <w:rPr>
          <w:lang w:val="es-ES_tradnl"/>
        </w:rPr>
      </w:pPr>
    </w:p>
    <w:p w:rsidR="008037E8" w:rsidRDefault="008037E8" w:rsidP="008037E8">
      <w:pPr>
        <w:tabs>
          <w:tab w:val="left" w:pos="7169"/>
        </w:tabs>
        <w:jc w:val="both"/>
        <w:rPr>
          <w:lang w:val="es-ES_tradnl"/>
        </w:rPr>
      </w:pPr>
    </w:p>
    <w:p w:rsidR="008037E8" w:rsidRDefault="008037E8" w:rsidP="008037E8">
      <w:pPr>
        <w:tabs>
          <w:tab w:val="left" w:pos="7169"/>
        </w:tabs>
        <w:jc w:val="both"/>
        <w:rPr>
          <w:lang w:val="es-ES_tradnl"/>
        </w:rPr>
      </w:pPr>
    </w:p>
    <w:p w:rsidR="008037E8" w:rsidRDefault="008037E8" w:rsidP="008037E8">
      <w:pPr>
        <w:tabs>
          <w:tab w:val="left" w:pos="7169"/>
        </w:tabs>
        <w:jc w:val="both"/>
        <w:rPr>
          <w:lang w:val="es-ES_tradnl"/>
        </w:rPr>
      </w:pPr>
    </w:p>
    <w:p w:rsidR="008037E8" w:rsidRDefault="008037E8" w:rsidP="008037E8">
      <w:pPr>
        <w:tabs>
          <w:tab w:val="left" w:pos="7169"/>
        </w:tabs>
        <w:jc w:val="both"/>
        <w:rPr>
          <w:lang w:val="es-ES_tradnl"/>
        </w:rPr>
      </w:pPr>
    </w:p>
    <w:p w:rsidR="008037E8" w:rsidRPr="00467BC1" w:rsidRDefault="008037E8" w:rsidP="008037E8">
      <w:pPr>
        <w:tabs>
          <w:tab w:val="left" w:pos="7169"/>
        </w:tabs>
        <w:jc w:val="both"/>
        <w:rPr>
          <w:lang w:val="es-ES_tradnl"/>
        </w:rPr>
      </w:pPr>
    </w:p>
    <w:p w:rsidR="008037E8" w:rsidRDefault="008037E8" w:rsidP="008037E8">
      <w:pPr>
        <w:rPr>
          <w:b/>
          <w:bCs/>
          <w:color w:val="000000"/>
          <w:sz w:val="24"/>
          <w:szCs w:val="24"/>
          <w:lang w:val="pt-PT"/>
        </w:rPr>
      </w:pPr>
    </w:p>
    <w:p w:rsidR="008037E8" w:rsidRPr="00467BC1" w:rsidRDefault="008037E8" w:rsidP="008037E8">
      <w:pPr>
        <w:rPr>
          <w:lang w:val="es-ES_tradnl"/>
        </w:rPr>
      </w:pPr>
      <w:r>
        <w:rPr>
          <w:b/>
          <w:bCs/>
          <w:color w:val="000000"/>
          <w:sz w:val="24"/>
          <w:szCs w:val="24"/>
          <w:lang w:val="pt-PT"/>
        </w:rPr>
        <w:lastRenderedPageBreak/>
        <w:t>1. Com base no texto que acaba de ler, responda, em português e por suas próprias palavras, às seguintes perguntas:</w:t>
      </w:r>
    </w:p>
    <w:p w:rsidR="008037E8" w:rsidRPr="00467BC1" w:rsidRDefault="008037E8" w:rsidP="008037E8">
      <w:pPr>
        <w:rPr>
          <w:lang w:val="es-ES_tradnl"/>
        </w:rPr>
      </w:pPr>
    </w:p>
    <w:p w:rsidR="008037E8" w:rsidRDefault="008037E8" w:rsidP="008037E8">
      <w:pPr>
        <w:widowControl w:val="0"/>
        <w:numPr>
          <w:ilvl w:val="0"/>
          <w:numId w:val="7"/>
        </w:numPr>
        <w:suppressAutoHyphens/>
        <w:spacing w:after="200" w:line="276" w:lineRule="auto"/>
      </w:pPr>
      <w:r>
        <w:rPr>
          <w:sz w:val="24"/>
          <w:szCs w:val="24"/>
          <w:lang w:val="pt-PT"/>
        </w:rPr>
        <w:t>Qual é o tema do texto? (1)</w:t>
      </w:r>
    </w:p>
    <w:p w:rsidR="008037E8" w:rsidRDefault="008037E8" w:rsidP="008037E8">
      <w:pPr>
        <w:widowControl w:val="0"/>
        <w:numPr>
          <w:ilvl w:val="0"/>
          <w:numId w:val="7"/>
        </w:numPr>
        <w:suppressAutoHyphens/>
        <w:spacing w:after="200" w:line="276" w:lineRule="auto"/>
      </w:pPr>
      <w:r>
        <w:rPr>
          <w:sz w:val="24"/>
          <w:szCs w:val="24"/>
          <w:lang w:val="pt-PT"/>
        </w:rPr>
        <w:t>Quem foram os retornados? (1)</w:t>
      </w:r>
    </w:p>
    <w:p w:rsidR="008037E8" w:rsidRPr="008037E8" w:rsidRDefault="008037E8" w:rsidP="008037E8">
      <w:pPr>
        <w:widowControl w:val="0"/>
        <w:numPr>
          <w:ilvl w:val="0"/>
          <w:numId w:val="7"/>
        </w:numPr>
        <w:suppressAutoHyphens/>
        <w:spacing w:after="200" w:line="276" w:lineRule="auto"/>
      </w:pPr>
      <w:r>
        <w:rPr>
          <w:sz w:val="24"/>
          <w:szCs w:val="24"/>
          <w:lang w:val="pt-PT"/>
        </w:rPr>
        <w:t xml:space="preserve">O </w:t>
      </w:r>
      <w:r w:rsidRPr="008037E8">
        <w:rPr>
          <w:sz w:val="24"/>
          <w:szCs w:val="24"/>
          <w:lang w:val="pt-PT"/>
        </w:rPr>
        <w:t>que aprende sobre Portugal com este texto? (2)</w:t>
      </w:r>
    </w:p>
    <w:p w:rsidR="008037E8" w:rsidRPr="008037E8" w:rsidRDefault="008037E8" w:rsidP="008037E8">
      <w:pPr>
        <w:widowControl w:val="0"/>
        <w:numPr>
          <w:ilvl w:val="0"/>
          <w:numId w:val="7"/>
        </w:numPr>
        <w:suppressAutoHyphens/>
        <w:spacing w:after="200" w:line="276" w:lineRule="auto"/>
      </w:pPr>
      <w:r w:rsidRPr="008037E8">
        <w:rPr>
          <w:sz w:val="24"/>
          <w:szCs w:val="24"/>
          <w:lang w:val="pt-PT"/>
        </w:rPr>
        <w:t>Resuma  rapidamente as opiniões positivas e negativas associadas ao processo de integração dos retornados, que são mencionadas no texto. (2)</w:t>
      </w:r>
    </w:p>
    <w:p w:rsidR="008037E8" w:rsidRPr="008037E8" w:rsidRDefault="008037E8" w:rsidP="008037E8">
      <w:pPr>
        <w:widowControl w:val="0"/>
        <w:numPr>
          <w:ilvl w:val="0"/>
          <w:numId w:val="7"/>
        </w:numPr>
        <w:suppressAutoHyphens/>
        <w:spacing w:after="200" w:line="276" w:lineRule="auto"/>
      </w:pPr>
      <w:r w:rsidRPr="008037E8">
        <w:rPr>
          <w:sz w:val="24"/>
          <w:szCs w:val="24"/>
          <w:lang w:val="pt-PT"/>
        </w:rPr>
        <w:t>Quais as diferenças e as semelhanças entre os retornados a Portugal em 1974-1975 e os refugiados sírios que vêm para a Noruega neste momento? (2)</w:t>
      </w:r>
    </w:p>
    <w:p w:rsidR="008037E8" w:rsidRPr="008037E8" w:rsidRDefault="008037E8" w:rsidP="008037E8">
      <w:pPr>
        <w:ind w:left="720" w:hanging="360"/>
      </w:pPr>
    </w:p>
    <w:p w:rsidR="008037E8" w:rsidRPr="008037E8" w:rsidRDefault="008037E8" w:rsidP="008037E8">
      <w:r w:rsidRPr="008037E8">
        <w:rPr>
          <w:b/>
          <w:sz w:val="24"/>
          <w:szCs w:val="24"/>
          <w:lang w:val="pt-PT"/>
        </w:rPr>
        <w:t xml:space="preserve">2. </w:t>
      </w:r>
      <w:r w:rsidRPr="008037E8">
        <w:rPr>
          <w:b/>
          <w:bCs/>
          <w:color w:val="000000"/>
          <w:sz w:val="24"/>
          <w:szCs w:val="24"/>
          <w:lang w:val="pt-PT"/>
        </w:rPr>
        <w:t>Perguntas gramaticais sobre o texto</w:t>
      </w:r>
    </w:p>
    <w:p w:rsidR="008037E8" w:rsidRPr="008037E8" w:rsidRDefault="008037E8" w:rsidP="008037E8">
      <w:pPr>
        <w:jc w:val="center"/>
      </w:pPr>
    </w:p>
    <w:p w:rsidR="008037E8" w:rsidRPr="008037E8" w:rsidRDefault="008037E8" w:rsidP="008037E8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</w:rPr>
      </w:pPr>
      <w:r w:rsidRPr="008037E8">
        <w:rPr>
          <w:rFonts w:ascii="Times New Roman" w:hAnsi="Times New Roman" w:cs="Times New Roman"/>
          <w:lang w:val="sq-AL"/>
        </w:rPr>
        <w:t>(1) Considere a seguinte frase</w:t>
      </w:r>
    </w:p>
    <w:p w:rsidR="008037E8" w:rsidRPr="008037E8" w:rsidRDefault="008037E8" w:rsidP="008037E8">
      <w:pPr>
        <w:pStyle w:val="TextBody"/>
        <w:spacing w:after="58"/>
        <w:ind w:left="363"/>
        <w:jc w:val="both"/>
        <w:rPr>
          <w:rFonts w:ascii="Times New Roman" w:hAnsi="Times New Roman" w:cs="Times New Roman"/>
          <w:lang w:val="es-ES_tradnl"/>
        </w:rPr>
      </w:pPr>
      <w:r w:rsidRPr="008037E8">
        <w:rPr>
          <w:rFonts w:ascii="Times New Roman" w:hAnsi="Times New Roman" w:cs="Times New Roman"/>
          <w:bCs/>
          <w:i/>
          <w:lang w:val="pt-PT"/>
        </w:rPr>
        <w:t>é claro que foi um drama de todo o tamanho</w:t>
      </w:r>
    </w:p>
    <w:p w:rsidR="008037E8" w:rsidRPr="008037E8" w:rsidRDefault="008037E8" w:rsidP="008037E8">
      <w:pPr>
        <w:pStyle w:val="ListParagraph"/>
        <w:ind w:left="363"/>
        <w:rPr>
          <w:rFonts w:ascii="Times New Roman" w:hAnsi="Times New Roman" w:cs="Times New Roman"/>
          <w:lang w:val="es-ES_tradnl"/>
        </w:rPr>
      </w:pPr>
      <w:r w:rsidRPr="008037E8">
        <w:rPr>
          <w:rFonts w:ascii="Times New Roman" w:hAnsi="Times New Roman" w:cs="Times New Roman"/>
          <w:lang w:val="pt-PT"/>
        </w:rPr>
        <w:t xml:space="preserve">Como se chama a oração iniciada por </w:t>
      </w:r>
      <w:r w:rsidRPr="008037E8">
        <w:rPr>
          <w:rFonts w:ascii="Times New Roman" w:hAnsi="Times New Roman" w:cs="Times New Roman"/>
          <w:i/>
          <w:iCs/>
          <w:lang w:val="pt-PT"/>
        </w:rPr>
        <w:t>que</w:t>
      </w:r>
      <w:r w:rsidRPr="008037E8">
        <w:rPr>
          <w:rFonts w:ascii="Times New Roman" w:hAnsi="Times New Roman" w:cs="Times New Roman"/>
          <w:lang w:val="pt-PT"/>
        </w:rPr>
        <w:t>?</w:t>
      </w:r>
    </w:p>
    <w:p w:rsidR="008037E8" w:rsidRPr="008037E8" w:rsidRDefault="008037E8" w:rsidP="008037E8">
      <w:pPr>
        <w:pStyle w:val="ListParagraph"/>
        <w:ind w:left="363"/>
        <w:rPr>
          <w:rFonts w:ascii="Times New Roman" w:hAnsi="Times New Roman" w:cs="Times New Roman"/>
          <w:lang w:val="es-ES_tradnl"/>
        </w:rPr>
      </w:pPr>
      <w:r w:rsidRPr="008037E8">
        <w:rPr>
          <w:rFonts w:ascii="Times New Roman" w:hAnsi="Times New Roman" w:cs="Times New Roman"/>
          <w:lang w:val="pt-PT"/>
        </w:rPr>
        <w:t>Explique porque essa oração está no modo indicativo.</w:t>
      </w:r>
    </w:p>
    <w:p w:rsidR="008037E8" w:rsidRPr="008037E8" w:rsidRDefault="008037E8" w:rsidP="008037E8">
      <w:pPr>
        <w:pStyle w:val="ListParagraph"/>
        <w:ind w:left="363"/>
        <w:rPr>
          <w:rFonts w:ascii="Times New Roman" w:hAnsi="Times New Roman" w:cs="Times New Roman"/>
          <w:lang w:val="es-ES_tradnl"/>
        </w:rPr>
      </w:pPr>
    </w:p>
    <w:p w:rsidR="008037E8" w:rsidRPr="008037E8" w:rsidRDefault="008037E8" w:rsidP="008037E8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 w:rsidRPr="008037E8">
        <w:rPr>
          <w:rFonts w:ascii="Times New Roman" w:hAnsi="Times New Roman" w:cs="Times New Roman"/>
          <w:lang w:val="pt-PT"/>
        </w:rPr>
        <w:t xml:space="preserve">(2) </w:t>
      </w:r>
      <w:r w:rsidRPr="008037E8">
        <w:rPr>
          <w:rFonts w:ascii="Times New Roman" w:hAnsi="Times New Roman" w:cs="Times New Roman"/>
          <w:i/>
          <w:iCs/>
          <w:lang w:val="pt-PT"/>
        </w:rPr>
        <w:t>O sucesso de integração é identificado por Alexandre Relvas com a "extraordinária generosidade" da sociedade portuguesa e com o papel igualmente "extraordinário" que o Estado então desempenhou.</w:t>
      </w:r>
      <w:r w:rsidRPr="008037E8">
        <w:rPr>
          <w:rFonts w:ascii="Times New Roman" w:hAnsi="Times New Roman" w:cs="Times New Roman"/>
          <w:lang w:val="pt-PT"/>
        </w:rPr>
        <w:t xml:space="preserve"> Quantas orações há nesta frase? Quais? Como as classifica?</w:t>
      </w:r>
    </w:p>
    <w:p w:rsidR="008037E8" w:rsidRPr="008037E8" w:rsidRDefault="008037E8" w:rsidP="008037E8">
      <w:pPr>
        <w:pStyle w:val="ListParagraph"/>
        <w:ind w:left="363"/>
        <w:rPr>
          <w:rFonts w:ascii="Times New Roman" w:hAnsi="Times New Roman" w:cs="Times New Roman"/>
        </w:rPr>
      </w:pPr>
    </w:p>
    <w:p w:rsidR="008037E8" w:rsidRPr="008037E8" w:rsidRDefault="008037E8" w:rsidP="008037E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lang w:val="es-ES_tradnl"/>
        </w:rPr>
      </w:pPr>
      <w:r w:rsidRPr="008037E8">
        <w:rPr>
          <w:rFonts w:ascii="Times New Roman" w:hAnsi="Times New Roman" w:cs="Times New Roman"/>
          <w:lang w:val="sq-AL"/>
        </w:rPr>
        <w:t xml:space="preserve"> (3) Identifique todas as orações participiais no texto.</w:t>
      </w:r>
    </w:p>
    <w:p w:rsidR="008037E8" w:rsidRPr="008037E8" w:rsidRDefault="008037E8" w:rsidP="008037E8">
      <w:pPr>
        <w:pStyle w:val="ListParagraph"/>
        <w:rPr>
          <w:rFonts w:ascii="Times New Roman" w:hAnsi="Times New Roman" w:cs="Times New Roman"/>
          <w:lang w:val="es-ES_tradnl"/>
        </w:rPr>
      </w:pPr>
    </w:p>
    <w:p w:rsidR="008037E8" w:rsidRPr="008037E8" w:rsidRDefault="008037E8" w:rsidP="008037E8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lang w:val="es-ES_tradnl"/>
        </w:rPr>
      </w:pPr>
      <w:r w:rsidRPr="008037E8">
        <w:rPr>
          <w:rFonts w:ascii="Times New Roman" w:hAnsi="Times New Roman" w:cs="Times New Roman"/>
          <w:lang w:val="sq-AL"/>
        </w:rPr>
        <w:t>(2) Identifique duas orações na voz passiva no texto, e reescreva-as na voz ativa.</w:t>
      </w:r>
    </w:p>
    <w:p w:rsidR="008037E8" w:rsidRPr="008037E8" w:rsidRDefault="008037E8" w:rsidP="008037E8">
      <w:pPr>
        <w:rPr>
          <w:lang w:val="es-ES_tradnl"/>
        </w:rPr>
      </w:pPr>
    </w:p>
    <w:p w:rsidR="008037E8" w:rsidRPr="008037E8" w:rsidRDefault="008037E8" w:rsidP="008037E8">
      <w:pPr>
        <w:rPr>
          <w:lang w:val="es-ES_tradnl"/>
        </w:rPr>
      </w:pPr>
      <w:r w:rsidRPr="008037E8">
        <w:rPr>
          <w:b/>
          <w:bCs/>
          <w:color w:val="000000"/>
          <w:sz w:val="24"/>
          <w:szCs w:val="24"/>
          <w:lang w:val="pt-PT"/>
        </w:rPr>
        <w:t>3. Traduza o título e os três primeiros parágrafos do texto para norueguês (8)</w:t>
      </w:r>
    </w:p>
    <w:p w:rsidR="008037E8" w:rsidRPr="008037E8" w:rsidRDefault="008037E8" w:rsidP="008037E8">
      <w:pPr>
        <w:rPr>
          <w:lang w:val="es-ES_tradnl"/>
        </w:rPr>
      </w:pPr>
    </w:p>
    <w:p w:rsidR="008037E8" w:rsidRDefault="008037E8" w:rsidP="008037E8">
      <w:pPr>
        <w:rPr>
          <w:b/>
          <w:bCs/>
          <w:color w:val="000000"/>
          <w:sz w:val="24"/>
          <w:szCs w:val="24"/>
          <w:lang w:val="pt-PT"/>
        </w:rPr>
      </w:pPr>
    </w:p>
    <w:p w:rsidR="008037E8" w:rsidRDefault="008037E8" w:rsidP="008037E8">
      <w:pPr>
        <w:rPr>
          <w:b/>
          <w:bCs/>
          <w:color w:val="000000"/>
          <w:sz w:val="24"/>
          <w:szCs w:val="24"/>
          <w:lang w:val="pt-PT"/>
        </w:rPr>
      </w:pPr>
    </w:p>
    <w:p w:rsidR="008037E8" w:rsidRDefault="008037E8" w:rsidP="008037E8">
      <w:pPr>
        <w:rPr>
          <w:b/>
          <w:bCs/>
          <w:color w:val="000000"/>
          <w:sz w:val="24"/>
          <w:szCs w:val="24"/>
          <w:lang w:val="pt-PT"/>
        </w:rPr>
      </w:pPr>
    </w:p>
    <w:p w:rsidR="008037E8" w:rsidRPr="008037E8" w:rsidRDefault="008037E8" w:rsidP="008037E8">
      <w:pPr>
        <w:rPr>
          <w:lang w:val="es-ES_tradnl"/>
        </w:rPr>
      </w:pPr>
      <w:r w:rsidRPr="008037E8">
        <w:rPr>
          <w:b/>
          <w:bCs/>
          <w:color w:val="000000"/>
          <w:sz w:val="24"/>
          <w:szCs w:val="24"/>
          <w:lang w:val="pt-PT"/>
        </w:rPr>
        <w:t>Parte B. Gramática</w:t>
      </w:r>
    </w:p>
    <w:p w:rsidR="008037E8" w:rsidRPr="008037E8" w:rsidRDefault="008037E8" w:rsidP="008037E8">
      <w:pPr>
        <w:rPr>
          <w:lang w:val="es-ES_tradnl"/>
        </w:rPr>
      </w:pPr>
    </w:p>
    <w:p w:rsidR="008037E8" w:rsidRPr="00467BC1" w:rsidRDefault="008037E8" w:rsidP="008037E8">
      <w:pPr>
        <w:rPr>
          <w:lang w:val="es-ES_tradnl"/>
        </w:rPr>
      </w:pPr>
      <w:r>
        <w:rPr>
          <w:b/>
          <w:bCs/>
          <w:color w:val="000000"/>
          <w:sz w:val="24"/>
          <w:szCs w:val="24"/>
          <w:lang w:val="pt-PT"/>
        </w:rPr>
        <w:t xml:space="preserve">4. (4) Reescreva as frases seguintes na voz passiva </w:t>
      </w:r>
    </w:p>
    <w:p w:rsidR="008037E8" w:rsidRPr="00467BC1" w:rsidRDefault="008037E8" w:rsidP="008037E8">
      <w:pPr>
        <w:rPr>
          <w:lang w:val="es-ES_tradnl"/>
        </w:rPr>
      </w:pPr>
    </w:p>
    <w:p w:rsidR="008037E8" w:rsidRPr="00467BC1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  <w:rPr>
          <w:lang w:val="es-ES_tradnl"/>
        </w:rPr>
      </w:pPr>
      <w:r>
        <w:rPr>
          <w:sz w:val="24"/>
          <w:szCs w:val="24"/>
          <w:lang w:val="pt-PT"/>
        </w:rPr>
        <w:t>Não limparam bem a casa.</w:t>
      </w:r>
    </w:p>
    <w:p w:rsidR="008037E8" w:rsidRPr="00467BC1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  <w:rPr>
          <w:lang w:val="es-ES_tradnl"/>
        </w:rPr>
      </w:pPr>
      <w:r>
        <w:rPr>
          <w:sz w:val="24"/>
          <w:szCs w:val="24"/>
          <w:lang w:val="pt-PT"/>
        </w:rPr>
        <w:t>A Maria não viu o filme.</w:t>
      </w:r>
    </w:p>
    <w:p w:rsidR="008037E8" w:rsidRPr="00467BC1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  <w:rPr>
          <w:lang w:val="es-ES_tradnl"/>
        </w:rPr>
      </w:pPr>
      <w:r>
        <w:rPr>
          <w:color w:val="000000"/>
          <w:sz w:val="24"/>
          <w:szCs w:val="24"/>
          <w:lang w:val="pt-PT"/>
        </w:rPr>
        <w:t>O Mário entregou as chaves ao Rui.</w:t>
      </w:r>
    </w:p>
    <w:p w:rsidR="008037E8" w:rsidRPr="00467BC1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  <w:rPr>
          <w:lang w:val="es-ES_tradnl"/>
        </w:rPr>
      </w:pPr>
      <w:r>
        <w:rPr>
          <w:color w:val="000000"/>
          <w:sz w:val="24"/>
          <w:szCs w:val="24"/>
          <w:lang w:val="pt-PT"/>
        </w:rPr>
        <w:t>A força do vento destruiu o portão.</w:t>
      </w:r>
    </w:p>
    <w:p w:rsidR="008037E8" w:rsidRDefault="008037E8" w:rsidP="008037E8">
      <w:pPr>
        <w:rPr>
          <w:b/>
          <w:bCs/>
          <w:color w:val="000000"/>
          <w:sz w:val="24"/>
          <w:szCs w:val="24"/>
          <w:lang w:val="pt-PT"/>
        </w:rPr>
      </w:pPr>
    </w:p>
    <w:p w:rsidR="008037E8" w:rsidRDefault="008037E8" w:rsidP="008037E8">
      <w:pPr>
        <w:rPr>
          <w:b/>
          <w:bCs/>
          <w:color w:val="000000"/>
          <w:sz w:val="24"/>
          <w:szCs w:val="24"/>
          <w:lang w:val="pt-PT"/>
        </w:rPr>
      </w:pPr>
    </w:p>
    <w:p w:rsidR="008037E8" w:rsidRDefault="008037E8" w:rsidP="008037E8">
      <w:pPr>
        <w:rPr>
          <w:b/>
          <w:bCs/>
          <w:color w:val="000000"/>
          <w:sz w:val="24"/>
          <w:szCs w:val="24"/>
          <w:lang w:val="pt-PT"/>
        </w:rPr>
      </w:pPr>
    </w:p>
    <w:p w:rsidR="008037E8" w:rsidRDefault="008037E8" w:rsidP="008037E8">
      <w:r>
        <w:rPr>
          <w:b/>
          <w:bCs/>
          <w:color w:val="000000"/>
          <w:sz w:val="24"/>
          <w:szCs w:val="24"/>
          <w:lang w:val="pt-PT"/>
        </w:rPr>
        <w:lastRenderedPageBreak/>
        <w:t>5. (5) Transforme as seguintes sequências de duas frases numa oração principal e outra relativa ou não finita</w:t>
      </w:r>
    </w:p>
    <w:p w:rsidR="008037E8" w:rsidRDefault="008037E8" w:rsidP="008037E8"/>
    <w:p w:rsidR="008037E8" w:rsidRPr="00467BC1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  <w:rPr>
          <w:lang w:val="es-ES_tradnl"/>
        </w:rPr>
      </w:pPr>
      <w:r>
        <w:rPr>
          <w:sz w:val="24"/>
          <w:szCs w:val="24"/>
          <w:lang w:val="pt-PT"/>
        </w:rPr>
        <w:t>Vendemos o carro ao João. O João tem muito dinheiro.</w:t>
      </w:r>
    </w:p>
    <w:p w:rsidR="008037E8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</w:pPr>
      <w:r>
        <w:rPr>
          <w:sz w:val="24"/>
          <w:szCs w:val="24"/>
          <w:lang w:val="pt-PT"/>
        </w:rPr>
        <w:t>O Pedro comprou vários discos na feira. O Pedro adora música.</w:t>
      </w:r>
    </w:p>
    <w:p w:rsidR="008037E8" w:rsidRPr="00467BC1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  <w:rPr>
          <w:lang w:val="es-ES_tradnl"/>
        </w:rPr>
      </w:pPr>
      <w:r>
        <w:rPr>
          <w:color w:val="000000"/>
          <w:sz w:val="24"/>
          <w:szCs w:val="24"/>
          <w:lang w:val="pt-PT"/>
        </w:rPr>
        <w:t>Vi ontem uma menina na piscina. Essa menina convidou-me para sair.</w:t>
      </w:r>
    </w:p>
    <w:p w:rsidR="008037E8" w:rsidRPr="00467BC1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  <w:rPr>
          <w:lang w:val="es-ES_tradnl"/>
        </w:rPr>
      </w:pPr>
      <w:r>
        <w:rPr>
          <w:color w:val="000000"/>
          <w:sz w:val="24"/>
          <w:szCs w:val="24"/>
          <w:lang w:val="pt-PT"/>
        </w:rPr>
        <w:t>Acabei de ler um livro de Clarice Lispector. Gostei muito do livro.</w:t>
      </w:r>
    </w:p>
    <w:p w:rsidR="008037E8" w:rsidRPr="00467BC1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  <w:rPr>
          <w:lang w:val="es-ES_tradnl"/>
        </w:rPr>
      </w:pPr>
      <w:r>
        <w:rPr>
          <w:color w:val="000000"/>
          <w:sz w:val="24"/>
          <w:szCs w:val="24"/>
          <w:lang w:val="pt-PT"/>
        </w:rPr>
        <w:t>Comi hoje um bolo de chocolate delicioso. A minha mãe é que o fez.</w:t>
      </w:r>
    </w:p>
    <w:p w:rsidR="008037E8" w:rsidRPr="00467BC1" w:rsidRDefault="008037E8" w:rsidP="008037E8">
      <w:pPr>
        <w:rPr>
          <w:lang w:val="es-ES_tradnl"/>
        </w:rPr>
      </w:pPr>
    </w:p>
    <w:p w:rsidR="008037E8" w:rsidRPr="00467BC1" w:rsidRDefault="008037E8" w:rsidP="008037E8">
      <w:pPr>
        <w:rPr>
          <w:lang w:val="es-ES_tradnl"/>
        </w:rPr>
      </w:pPr>
      <w:r>
        <w:rPr>
          <w:b/>
          <w:bCs/>
          <w:color w:val="000000"/>
          <w:sz w:val="24"/>
          <w:szCs w:val="24"/>
          <w:lang w:val="pt-PT"/>
        </w:rPr>
        <w:t>6. (5) Coloque o adjetivo/pronome na posição certa, e com a forma certa (em termos de género e número)</w:t>
      </w:r>
    </w:p>
    <w:p w:rsidR="008037E8" w:rsidRPr="00467BC1" w:rsidRDefault="008037E8" w:rsidP="008037E8">
      <w:pPr>
        <w:rPr>
          <w:lang w:val="es-ES_tradnl"/>
        </w:rPr>
      </w:pPr>
    </w:p>
    <w:p w:rsidR="008037E8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</w:pPr>
      <w:r>
        <w:rPr>
          <w:sz w:val="24"/>
          <w:szCs w:val="24"/>
          <w:lang w:val="pt-PT"/>
        </w:rPr>
        <w:t>(Ironicamente) Foi um __ jantar __! (grande).</w:t>
      </w:r>
    </w:p>
    <w:p w:rsidR="008037E8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</w:pPr>
      <w:r>
        <w:rPr>
          <w:sz w:val="24"/>
          <w:szCs w:val="24"/>
          <w:lang w:val="pt-PT"/>
        </w:rPr>
        <w:t>Encontrei-me ontem com uma ___ prima ___ numa casa de chá. (teu)</w:t>
      </w:r>
    </w:p>
    <w:p w:rsidR="008037E8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</w:pPr>
      <w:r>
        <w:rPr>
          <w:sz w:val="24"/>
          <w:szCs w:val="24"/>
          <w:lang w:val="pt-PT"/>
        </w:rPr>
        <w:t>Os ___ avós ___ foram ao Uruguai o ano passado. (meu)</w:t>
      </w:r>
    </w:p>
    <w:p w:rsidR="008037E8" w:rsidRPr="00467BC1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  <w:rPr>
          <w:lang w:val="es-ES_tradnl"/>
        </w:rPr>
      </w:pPr>
      <w:r>
        <w:rPr>
          <w:sz w:val="24"/>
          <w:szCs w:val="24"/>
          <w:lang w:val="pt-PT"/>
        </w:rPr>
        <w:t>Gosto muito de _____música ______. (português)</w:t>
      </w:r>
    </w:p>
    <w:p w:rsidR="008037E8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</w:pPr>
      <w:r>
        <w:rPr>
          <w:sz w:val="24"/>
          <w:szCs w:val="24"/>
          <w:lang w:val="pt-PT"/>
        </w:rPr>
        <w:t xml:space="preserve">Não encontrei ____ pessoa ____ quando fui ao supermercado. (algum) </w:t>
      </w:r>
    </w:p>
    <w:p w:rsidR="008037E8" w:rsidRDefault="008037E8" w:rsidP="008037E8"/>
    <w:p w:rsidR="008037E8" w:rsidRPr="00467BC1" w:rsidRDefault="008037E8" w:rsidP="008037E8">
      <w:pPr>
        <w:rPr>
          <w:lang w:val="es-ES_tradnl"/>
        </w:rPr>
      </w:pPr>
      <w:r>
        <w:rPr>
          <w:b/>
          <w:bCs/>
          <w:color w:val="000000"/>
          <w:sz w:val="24"/>
          <w:szCs w:val="24"/>
          <w:lang w:val="pt-PT"/>
        </w:rPr>
        <w:t xml:space="preserve">7. (5) Coloque a forma certa do verbo nas completivas seguintes. (Exemplo: </w:t>
      </w:r>
      <w:r>
        <w:rPr>
          <w:bCs/>
          <w:i/>
          <w:color w:val="000000"/>
          <w:sz w:val="24"/>
          <w:szCs w:val="24"/>
          <w:lang w:val="pt-PT"/>
        </w:rPr>
        <w:t xml:space="preserve">espero que o exame __ bem </w:t>
      </w:r>
      <w:r>
        <w:rPr>
          <w:bCs/>
          <w:color w:val="000000"/>
          <w:sz w:val="24"/>
          <w:szCs w:val="24"/>
          <w:lang w:val="pt-PT"/>
        </w:rPr>
        <w:t xml:space="preserve">(correr) </w:t>
      </w:r>
      <w:r>
        <w:rPr>
          <w:bCs/>
          <w:i/>
          <w:color w:val="000000"/>
          <w:sz w:val="24"/>
          <w:szCs w:val="24"/>
          <w:lang w:val="pt-PT"/>
        </w:rPr>
        <w:t>-&gt; Espero que o exame corra bem.</w:t>
      </w:r>
      <w:r>
        <w:rPr>
          <w:b/>
          <w:bCs/>
          <w:color w:val="000000"/>
          <w:sz w:val="24"/>
          <w:szCs w:val="24"/>
          <w:lang w:val="pt-PT"/>
        </w:rPr>
        <w:t>)</w:t>
      </w:r>
    </w:p>
    <w:p w:rsidR="008037E8" w:rsidRPr="00467BC1" w:rsidRDefault="008037E8" w:rsidP="008037E8">
      <w:pPr>
        <w:rPr>
          <w:lang w:val="es-ES_tradnl"/>
        </w:rPr>
      </w:pPr>
    </w:p>
    <w:p w:rsidR="008037E8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</w:pPr>
      <w:r>
        <w:rPr>
          <w:sz w:val="24"/>
          <w:szCs w:val="24"/>
          <w:lang w:val="pt-PT"/>
        </w:rPr>
        <w:t>É mau que os alunos ____ antes do exame. (beber)</w:t>
      </w:r>
    </w:p>
    <w:p w:rsidR="008037E8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</w:pPr>
      <w:r>
        <w:rPr>
          <w:sz w:val="24"/>
          <w:szCs w:val="24"/>
          <w:lang w:val="pt-PT"/>
        </w:rPr>
        <w:t>Tenho medo que o Pedro não ___ à escola amanhã. (vir)</w:t>
      </w:r>
    </w:p>
    <w:p w:rsidR="008037E8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</w:pPr>
      <w:r>
        <w:rPr>
          <w:color w:val="000000"/>
          <w:sz w:val="24"/>
          <w:szCs w:val="24"/>
          <w:lang w:val="pt-PT"/>
        </w:rPr>
        <w:t>Tenho certeza de que as cegonhas ____ aqui. (viver)</w:t>
      </w:r>
    </w:p>
    <w:p w:rsidR="008037E8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</w:pPr>
      <w:r>
        <w:rPr>
          <w:color w:val="000000"/>
          <w:sz w:val="24"/>
          <w:szCs w:val="24"/>
          <w:lang w:val="pt-PT"/>
        </w:rPr>
        <w:t>O fa(c)to de que não _____ casas suficientes para os refugiados é inegável. (haver)</w:t>
      </w:r>
    </w:p>
    <w:p w:rsidR="008037E8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</w:pPr>
      <w:r>
        <w:rPr>
          <w:color w:val="000000"/>
          <w:sz w:val="24"/>
          <w:szCs w:val="24"/>
          <w:lang w:val="pt-PT"/>
        </w:rPr>
        <w:t>Espero que ele no futuro ____ feliz, mas agora está inconsolável. (ser)</w:t>
      </w:r>
    </w:p>
    <w:p w:rsidR="008037E8" w:rsidRDefault="008037E8" w:rsidP="008037E8"/>
    <w:p w:rsidR="008037E8" w:rsidRDefault="008037E8" w:rsidP="008037E8">
      <w:r>
        <w:rPr>
          <w:b/>
          <w:bCs/>
          <w:color w:val="000000"/>
          <w:sz w:val="24"/>
          <w:szCs w:val="24"/>
          <w:lang w:val="pt-PT"/>
        </w:rPr>
        <w:t>8. (4) Transforme as seguintes sequências de duas frases em estruturas comparativas, proporcionais, ou consecutivas</w:t>
      </w:r>
    </w:p>
    <w:p w:rsidR="008037E8" w:rsidRDefault="008037E8" w:rsidP="008037E8"/>
    <w:p w:rsidR="008037E8" w:rsidRPr="00467BC1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  <w:rPr>
          <w:lang w:val="es-ES_tradnl"/>
        </w:rPr>
      </w:pPr>
      <w:r>
        <w:rPr>
          <w:sz w:val="24"/>
          <w:szCs w:val="24"/>
          <w:lang w:val="pt-PT"/>
        </w:rPr>
        <w:t>Os cachorros comem muito. Os gatos comem pouco.</w:t>
      </w:r>
    </w:p>
    <w:p w:rsidR="008037E8" w:rsidRPr="00467BC1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  <w:rPr>
          <w:lang w:val="es-ES_tradnl"/>
        </w:rPr>
      </w:pPr>
      <w:r>
        <w:rPr>
          <w:sz w:val="24"/>
          <w:szCs w:val="24"/>
          <w:lang w:val="pt-PT"/>
        </w:rPr>
        <w:t>Quando os cachorros ladram muito, os meus sobrinhos choram.</w:t>
      </w:r>
    </w:p>
    <w:p w:rsidR="008037E8" w:rsidRPr="00467BC1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  <w:rPr>
          <w:lang w:val="es-ES_tradnl"/>
        </w:rPr>
      </w:pPr>
      <w:r>
        <w:rPr>
          <w:sz w:val="24"/>
          <w:szCs w:val="24"/>
          <w:lang w:val="pt-PT"/>
        </w:rPr>
        <w:t>Os patrões pagam pouco. Por isso os operários fazem greve.</w:t>
      </w:r>
    </w:p>
    <w:p w:rsidR="008037E8" w:rsidRPr="00467BC1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  <w:rPr>
          <w:lang w:val="es-ES_tradnl"/>
        </w:rPr>
      </w:pPr>
      <w:r>
        <w:rPr>
          <w:sz w:val="24"/>
          <w:szCs w:val="24"/>
          <w:lang w:val="pt-PT"/>
        </w:rPr>
        <w:t>Os patrões pagam pouco. Os operários trabalham pouco.</w:t>
      </w:r>
    </w:p>
    <w:p w:rsidR="008037E8" w:rsidRPr="00467BC1" w:rsidRDefault="008037E8" w:rsidP="008037E8">
      <w:pPr>
        <w:rPr>
          <w:lang w:val="es-ES_tradnl"/>
        </w:rPr>
      </w:pPr>
    </w:p>
    <w:p w:rsidR="008037E8" w:rsidRDefault="008037E8" w:rsidP="008037E8">
      <w:pPr>
        <w:rPr>
          <w:b/>
          <w:bCs/>
          <w:color w:val="000000"/>
          <w:sz w:val="24"/>
          <w:szCs w:val="24"/>
          <w:lang w:val="pt-PT"/>
        </w:rPr>
      </w:pPr>
    </w:p>
    <w:p w:rsidR="008037E8" w:rsidRPr="00467BC1" w:rsidRDefault="008037E8" w:rsidP="008037E8">
      <w:pPr>
        <w:rPr>
          <w:lang w:val="es-ES_tradnl"/>
        </w:rPr>
      </w:pPr>
      <w:r>
        <w:rPr>
          <w:b/>
          <w:bCs/>
          <w:color w:val="000000"/>
          <w:sz w:val="24"/>
          <w:szCs w:val="24"/>
          <w:lang w:val="pt-PT"/>
        </w:rPr>
        <w:lastRenderedPageBreak/>
        <w:t>9. (5) Explique o sentido do texto sublinhado, tanto em português como traduzindo para norueguês</w:t>
      </w:r>
    </w:p>
    <w:p w:rsidR="008037E8" w:rsidRPr="00467BC1" w:rsidRDefault="008037E8" w:rsidP="008037E8">
      <w:pPr>
        <w:rPr>
          <w:lang w:val="es-ES_tradnl"/>
        </w:rPr>
      </w:pPr>
    </w:p>
    <w:p w:rsidR="008037E8" w:rsidRPr="00467BC1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  <w:rPr>
          <w:lang w:val="es-ES_tradnl"/>
        </w:rPr>
      </w:pPr>
      <w:r>
        <w:rPr>
          <w:sz w:val="24"/>
          <w:szCs w:val="24"/>
          <w:u w:val="single"/>
          <w:lang w:val="pt-PT"/>
        </w:rPr>
        <w:t>Ao falar,</w:t>
      </w:r>
      <w:r>
        <w:rPr>
          <w:sz w:val="24"/>
          <w:szCs w:val="24"/>
          <w:lang w:val="pt-PT"/>
        </w:rPr>
        <w:t xml:space="preserve"> o assaltante mostrou a sua identidade.</w:t>
      </w:r>
    </w:p>
    <w:p w:rsidR="008037E8" w:rsidRPr="00467BC1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  <w:rPr>
          <w:lang w:val="es-ES_tradnl"/>
        </w:rPr>
      </w:pPr>
      <w:r>
        <w:rPr>
          <w:sz w:val="24"/>
          <w:szCs w:val="24"/>
          <w:u w:val="single"/>
          <w:lang w:val="pt-PT"/>
        </w:rPr>
        <w:t>Acabei de ler um livro de Júlio Dinis</w:t>
      </w:r>
      <w:r>
        <w:rPr>
          <w:sz w:val="24"/>
          <w:szCs w:val="24"/>
          <w:lang w:val="pt-PT"/>
        </w:rPr>
        <w:t xml:space="preserve"> e já quero ler outro.</w:t>
      </w:r>
    </w:p>
    <w:p w:rsidR="008037E8" w:rsidRPr="00467BC1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  <w:rPr>
          <w:lang w:val="es-ES_tradnl"/>
        </w:rPr>
      </w:pPr>
      <w:r>
        <w:rPr>
          <w:sz w:val="24"/>
          <w:szCs w:val="24"/>
          <w:u w:val="single"/>
          <w:lang w:val="pt-PT"/>
        </w:rPr>
        <w:t>O aluno deixou de vir à universidade</w:t>
      </w:r>
      <w:r>
        <w:rPr>
          <w:sz w:val="24"/>
          <w:szCs w:val="24"/>
          <w:lang w:val="pt-PT"/>
        </w:rPr>
        <w:t xml:space="preserve"> quando teve um filho. </w:t>
      </w:r>
    </w:p>
    <w:p w:rsidR="008037E8" w:rsidRPr="00467BC1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  <w:rPr>
          <w:lang w:val="es-ES_tradnl"/>
        </w:rPr>
      </w:pPr>
      <w:r>
        <w:rPr>
          <w:sz w:val="24"/>
          <w:szCs w:val="24"/>
          <w:lang w:val="pt-PT"/>
        </w:rPr>
        <w:t xml:space="preserve">Ela </w:t>
      </w:r>
      <w:r>
        <w:rPr>
          <w:sz w:val="24"/>
          <w:szCs w:val="24"/>
          <w:u w:val="single"/>
          <w:lang w:val="pt-PT"/>
        </w:rPr>
        <w:t xml:space="preserve">anda cantando vitória </w:t>
      </w:r>
      <w:r>
        <w:rPr>
          <w:sz w:val="24"/>
          <w:szCs w:val="24"/>
          <w:lang w:val="pt-PT"/>
        </w:rPr>
        <w:t>antes de tempo.</w:t>
      </w:r>
    </w:p>
    <w:p w:rsidR="008037E8" w:rsidRDefault="008037E8" w:rsidP="008037E8">
      <w:pPr>
        <w:widowControl w:val="0"/>
        <w:numPr>
          <w:ilvl w:val="0"/>
          <w:numId w:val="9"/>
        </w:numPr>
        <w:suppressAutoHyphens/>
        <w:spacing w:after="200" w:line="276" w:lineRule="auto"/>
      </w:pPr>
      <w:r>
        <w:rPr>
          <w:sz w:val="24"/>
          <w:szCs w:val="24"/>
          <w:lang w:val="pt-PT"/>
        </w:rPr>
        <w:t xml:space="preserve">Ele saiu </w:t>
      </w:r>
      <w:r>
        <w:rPr>
          <w:sz w:val="24"/>
          <w:szCs w:val="24"/>
          <w:u w:val="single"/>
          <w:lang w:val="pt-PT"/>
        </w:rPr>
        <w:t>ao raiar da manhã</w:t>
      </w:r>
      <w:r>
        <w:rPr>
          <w:sz w:val="24"/>
          <w:szCs w:val="24"/>
          <w:lang w:val="pt-PT"/>
        </w:rPr>
        <w:t>.</w:t>
      </w:r>
    </w:p>
    <w:p w:rsidR="008037E8" w:rsidRDefault="008037E8" w:rsidP="008037E8"/>
    <w:p w:rsidR="008037E8" w:rsidRPr="00467BC1" w:rsidRDefault="008037E8" w:rsidP="008037E8">
      <w:pPr>
        <w:rPr>
          <w:lang w:val="es-ES_tradnl"/>
        </w:rPr>
      </w:pPr>
      <w:r>
        <w:rPr>
          <w:b/>
          <w:bCs/>
          <w:color w:val="000000"/>
          <w:sz w:val="24"/>
          <w:szCs w:val="24"/>
          <w:lang w:val="pt-PT"/>
        </w:rPr>
        <w:t xml:space="preserve">10. (3) Transforme as frases com pronomes dativos em frases com possessivos . (Exemplo: </w:t>
      </w:r>
      <w:r>
        <w:rPr>
          <w:i/>
          <w:iCs/>
          <w:color w:val="000000"/>
          <w:sz w:val="24"/>
          <w:szCs w:val="24"/>
          <w:lang w:val="pt-PT"/>
        </w:rPr>
        <w:t>Vi-te o sorriso ao longe</w:t>
      </w:r>
      <w:r>
        <w:rPr>
          <w:b/>
          <w:bCs/>
          <w:i/>
          <w:color w:val="000000"/>
          <w:sz w:val="24"/>
          <w:szCs w:val="24"/>
          <w:lang w:val="pt-PT"/>
        </w:rPr>
        <w:t xml:space="preserve">  -&gt; </w:t>
      </w:r>
      <w:r>
        <w:rPr>
          <w:bCs/>
          <w:i/>
          <w:color w:val="000000"/>
          <w:sz w:val="24"/>
          <w:szCs w:val="24"/>
          <w:lang w:val="pt-PT"/>
        </w:rPr>
        <w:t xml:space="preserve">vi o </w:t>
      </w:r>
      <w:r>
        <w:rPr>
          <w:b/>
          <w:bCs/>
          <w:i/>
          <w:color w:val="000000"/>
          <w:sz w:val="24"/>
          <w:szCs w:val="24"/>
          <w:lang w:val="pt-PT"/>
        </w:rPr>
        <w:t>teu</w:t>
      </w:r>
      <w:r>
        <w:rPr>
          <w:bCs/>
          <w:i/>
          <w:color w:val="000000"/>
          <w:sz w:val="24"/>
          <w:szCs w:val="24"/>
          <w:lang w:val="pt-PT"/>
        </w:rPr>
        <w:t xml:space="preserve"> sorriso ao longe </w:t>
      </w:r>
      <w:r>
        <w:rPr>
          <w:b/>
          <w:bCs/>
          <w:color w:val="000000"/>
          <w:sz w:val="24"/>
          <w:szCs w:val="24"/>
          <w:lang w:val="pt-PT"/>
        </w:rPr>
        <w:t>)</w:t>
      </w:r>
    </w:p>
    <w:p w:rsidR="008037E8" w:rsidRPr="00467BC1" w:rsidRDefault="008037E8" w:rsidP="008037E8">
      <w:pPr>
        <w:rPr>
          <w:lang w:val="es-ES_tradnl"/>
        </w:rPr>
      </w:pPr>
    </w:p>
    <w:p w:rsidR="008037E8" w:rsidRPr="00467BC1" w:rsidRDefault="008037E8" w:rsidP="008037E8">
      <w:pPr>
        <w:widowControl w:val="0"/>
        <w:numPr>
          <w:ilvl w:val="0"/>
          <w:numId w:val="10"/>
        </w:numPr>
        <w:suppressAutoHyphens/>
        <w:spacing w:after="200" w:line="276" w:lineRule="auto"/>
        <w:rPr>
          <w:lang w:val="fr-FR"/>
        </w:rPr>
      </w:pPr>
      <w:r>
        <w:rPr>
          <w:sz w:val="24"/>
          <w:szCs w:val="24"/>
          <w:lang w:val="pt-BR"/>
        </w:rPr>
        <w:t>Ouvi-lhes a voz ao longe.</w:t>
      </w:r>
    </w:p>
    <w:p w:rsidR="008037E8" w:rsidRPr="00467BC1" w:rsidRDefault="008037E8" w:rsidP="008037E8">
      <w:pPr>
        <w:widowControl w:val="0"/>
        <w:numPr>
          <w:ilvl w:val="0"/>
          <w:numId w:val="10"/>
        </w:numPr>
        <w:suppressAutoHyphens/>
        <w:spacing w:after="200" w:line="276" w:lineRule="auto"/>
        <w:rPr>
          <w:lang w:val="es-ES_tradnl"/>
        </w:rPr>
      </w:pPr>
      <w:r>
        <w:rPr>
          <w:sz w:val="24"/>
          <w:szCs w:val="24"/>
          <w:lang w:val="pt-BR"/>
        </w:rPr>
        <w:t>Ele abriu-nos a porta quando chegámos.</w:t>
      </w:r>
    </w:p>
    <w:p w:rsidR="008037E8" w:rsidRPr="00467BC1" w:rsidRDefault="008037E8" w:rsidP="008037E8">
      <w:pPr>
        <w:widowControl w:val="0"/>
        <w:numPr>
          <w:ilvl w:val="0"/>
          <w:numId w:val="10"/>
        </w:numPr>
        <w:suppressAutoHyphens/>
        <w:spacing w:after="200" w:line="276" w:lineRule="auto"/>
        <w:rPr>
          <w:lang w:val="es-ES_tradnl"/>
        </w:rPr>
      </w:pPr>
      <w:r>
        <w:rPr>
          <w:sz w:val="24"/>
          <w:szCs w:val="24"/>
          <w:lang w:val="pt-BR"/>
        </w:rPr>
        <w:t xml:space="preserve">Não me pegue no braço! </w:t>
      </w:r>
    </w:p>
    <w:p w:rsidR="008037E8" w:rsidRPr="00467BC1" w:rsidRDefault="008037E8" w:rsidP="008037E8">
      <w:pPr>
        <w:rPr>
          <w:lang w:val="es-ES_tradnl"/>
        </w:rPr>
      </w:pPr>
    </w:p>
    <w:p w:rsidR="008037E8" w:rsidRPr="00467BC1" w:rsidRDefault="008037E8" w:rsidP="008037E8">
      <w:pPr>
        <w:ind w:hanging="360"/>
        <w:rPr>
          <w:lang w:val="es-ES_tradnl"/>
        </w:rPr>
      </w:pPr>
      <w:r>
        <w:rPr>
          <w:b/>
          <w:bCs/>
          <w:color w:val="000000"/>
          <w:sz w:val="24"/>
          <w:szCs w:val="24"/>
          <w:lang w:val="pt-PT"/>
        </w:rPr>
        <w:t xml:space="preserve">11. (4) Indique a que palavra correspondem os aumentativos ou diminutivos nas frases seguintes: (Exemplo: </w:t>
      </w:r>
      <w:r>
        <w:rPr>
          <w:bCs/>
          <w:i/>
          <w:color w:val="000000"/>
          <w:sz w:val="24"/>
          <w:szCs w:val="24"/>
          <w:lang w:val="pt-PT"/>
        </w:rPr>
        <w:t>caminha -&gt; cama pequena, parvalhão -&gt; muito parvo</w:t>
      </w:r>
      <w:r>
        <w:rPr>
          <w:b/>
          <w:bCs/>
          <w:color w:val="000000"/>
          <w:sz w:val="24"/>
          <w:szCs w:val="24"/>
          <w:lang w:val="pt-PT"/>
        </w:rPr>
        <w:t xml:space="preserve">). </w:t>
      </w:r>
    </w:p>
    <w:p w:rsidR="008037E8" w:rsidRPr="00467BC1" w:rsidRDefault="008037E8" w:rsidP="008037E8">
      <w:pPr>
        <w:rPr>
          <w:lang w:val="es-ES_tradnl"/>
        </w:rPr>
      </w:pPr>
    </w:p>
    <w:p w:rsidR="008037E8" w:rsidRPr="00467BC1" w:rsidRDefault="008037E8" w:rsidP="008037E8">
      <w:pPr>
        <w:widowControl w:val="0"/>
        <w:numPr>
          <w:ilvl w:val="0"/>
          <w:numId w:val="11"/>
        </w:numPr>
        <w:suppressAutoHyphens/>
        <w:spacing w:after="200" w:line="276" w:lineRule="auto"/>
        <w:rPr>
          <w:lang w:val="es-ES_tradnl"/>
        </w:rPr>
      </w:pPr>
      <w:r>
        <w:rPr>
          <w:sz w:val="24"/>
          <w:szCs w:val="24"/>
          <w:lang w:val="pt-BR"/>
        </w:rPr>
        <w:t xml:space="preserve">Eu vi a cozinheira com um </w:t>
      </w:r>
      <w:r>
        <w:rPr>
          <w:b/>
          <w:bCs/>
          <w:sz w:val="24"/>
          <w:szCs w:val="24"/>
          <w:lang w:val="pt-BR"/>
        </w:rPr>
        <w:t>facalhão</w:t>
      </w:r>
      <w:r>
        <w:rPr>
          <w:sz w:val="24"/>
          <w:szCs w:val="24"/>
          <w:lang w:val="pt-BR"/>
        </w:rPr>
        <w:t xml:space="preserve"> na mão. </w:t>
      </w:r>
    </w:p>
    <w:p w:rsidR="008037E8" w:rsidRPr="00467BC1" w:rsidRDefault="008037E8" w:rsidP="008037E8">
      <w:pPr>
        <w:widowControl w:val="0"/>
        <w:numPr>
          <w:ilvl w:val="0"/>
          <w:numId w:val="11"/>
        </w:numPr>
        <w:suppressAutoHyphens/>
        <w:spacing w:after="200" w:line="276" w:lineRule="auto"/>
        <w:rPr>
          <w:lang w:val="es-ES_tradnl"/>
        </w:rPr>
      </w:pPr>
      <w:r>
        <w:rPr>
          <w:sz w:val="24"/>
          <w:szCs w:val="24"/>
          <w:lang w:val="pt-BR"/>
        </w:rPr>
        <w:t xml:space="preserve">Uma </w:t>
      </w:r>
      <w:r>
        <w:rPr>
          <w:b/>
          <w:sz w:val="24"/>
          <w:szCs w:val="24"/>
          <w:lang w:val="pt-BR"/>
        </w:rPr>
        <w:t>criancinha</w:t>
      </w:r>
      <w:r>
        <w:rPr>
          <w:sz w:val="24"/>
          <w:szCs w:val="24"/>
          <w:lang w:val="pt-BR"/>
        </w:rPr>
        <w:t xml:space="preserve"> abriu a porta.</w:t>
      </w:r>
    </w:p>
    <w:p w:rsidR="008037E8" w:rsidRPr="00467BC1" w:rsidRDefault="008037E8" w:rsidP="008037E8">
      <w:pPr>
        <w:widowControl w:val="0"/>
        <w:numPr>
          <w:ilvl w:val="0"/>
          <w:numId w:val="11"/>
        </w:numPr>
        <w:suppressAutoHyphens/>
        <w:spacing w:after="200" w:line="276" w:lineRule="auto"/>
        <w:rPr>
          <w:lang w:val="es-ES_tradnl"/>
        </w:rPr>
      </w:pPr>
      <w:r>
        <w:rPr>
          <w:sz w:val="24"/>
          <w:szCs w:val="24"/>
          <w:lang w:val="pt-BR"/>
        </w:rPr>
        <w:t xml:space="preserve">Os donos da terra viviam num </w:t>
      </w:r>
      <w:r>
        <w:rPr>
          <w:b/>
          <w:bCs/>
          <w:sz w:val="24"/>
          <w:szCs w:val="24"/>
          <w:lang w:val="pt-BR"/>
        </w:rPr>
        <w:t>casarão</w:t>
      </w:r>
      <w:r>
        <w:rPr>
          <w:sz w:val="24"/>
          <w:szCs w:val="24"/>
          <w:lang w:val="pt-BR"/>
        </w:rPr>
        <w:t xml:space="preserve"> em Natal. </w:t>
      </w:r>
    </w:p>
    <w:p w:rsidR="008037E8" w:rsidRPr="00467BC1" w:rsidRDefault="008037E8" w:rsidP="008037E8">
      <w:pPr>
        <w:widowControl w:val="0"/>
        <w:numPr>
          <w:ilvl w:val="0"/>
          <w:numId w:val="11"/>
        </w:numPr>
        <w:suppressAutoHyphens/>
        <w:spacing w:after="200" w:line="276" w:lineRule="auto"/>
        <w:rPr>
          <w:lang w:val="es-ES_tradnl"/>
        </w:rPr>
      </w:pPr>
      <w:r>
        <w:rPr>
          <w:sz w:val="24"/>
          <w:szCs w:val="24"/>
          <w:lang w:val="pt-BR"/>
        </w:rPr>
        <w:t>Ela era uma</w:t>
      </w:r>
      <w:r>
        <w:rPr>
          <w:b/>
          <w:sz w:val="24"/>
          <w:szCs w:val="24"/>
          <w:lang w:val="pt-BR"/>
        </w:rPr>
        <w:t xml:space="preserve"> espertalhona</w:t>
      </w:r>
      <w:r>
        <w:rPr>
          <w:sz w:val="24"/>
          <w:szCs w:val="24"/>
          <w:lang w:val="pt-BR"/>
        </w:rPr>
        <w:t xml:space="preserve"> a enganar os pais.</w:t>
      </w:r>
    </w:p>
    <w:p w:rsidR="008037E8" w:rsidRPr="00467BC1" w:rsidRDefault="008037E8" w:rsidP="008037E8">
      <w:pPr>
        <w:rPr>
          <w:lang w:val="es-ES_tradnl"/>
        </w:rPr>
      </w:pPr>
    </w:p>
    <w:p w:rsidR="008037E8" w:rsidRPr="00467BC1" w:rsidRDefault="008037E8" w:rsidP="008037E8">
      <w:pPr>
        <w:ind w:left="720" w:hanging="357"/>
        <w:rPr>
          <w:lang w:val="es-ES_tradnl"/>
        </w:rPr>
      </w:pPr>
    </w:p>
    <w:p w:rsidR="008037E8" w:rsidRPr="008037E8" w:rsidRDefault="008037E8" w:rsidP="008037E8">
      <w:pPr>
        <w:spacing w:line="360" w:lineRule="auto"/>
        <w:jc w:val="center"/>
        <w:rPr>
          <w:b/>
        </w:rPr>
      </w:pPr>
      <w:r w:rsidRPr="008037E8">
        <w:rPr>
          <w:b/>
          <w:sz w:val="24"/>
          <w:szCs w:val="24"/>
        </w:rPr>
        <w:t>BOA SORTE!</w:t>
      </w:r>
    </w:p>
    <w:p w:rsidR="00345704" w:rsidRDefault="00345704" w:rsidP="006578DB">
      <w:pPr>
        <w:rPr>
          <w:b/>
          <w:sz w:val="24"/>
          <w:szCs w:val="24"/>
        </w:rPr>
      </w:pPr>
    </w:p>
    <w:p w:rsidR="00C627CC" w:rsidRDefault="00C627CC" w:rsidP="006578DB">
      <w:pPr>
        <w:rPr>
          <w:b/>
          <w:sz w:val="24"/>
          <w:szCs w:val="24"/>
        </w:rPr>
      </w:pPr>
    </w:p>
    <w:p w:rsidR="00345704" w:rsidRDefault="00345704" w:rsidP="006578DB">
      <w:pPr>
        <w:rPr>
          <w:b/>
          <w:sz w:val="24"/>
          <w:szCs w:val="24"/>
        </w:rPr>
      </w:pPr>
    </w:p>
    <w:p w:rsidR="00FA2DB5" w:rsidRDefault="00FA2DB5" w:rsidP="006578DB">
      <w:pPr>
        <w:rPr>
          <w:b/>
          <w:sz w:val="24"/>
          <w:szCs w:val="24"/>
        </w:rPr>
      </w:pPr>
    </w:p>
    <w:p w:rsidR="000D7239" w:rsidRPr="00A1385F" w:rsidRDefault="000D7239" w:rsidP="00BF0093">
      <w:pPr>
        <w:rPr>
          <w:sz w:val="24"/>
          <w:szCs w:val="24"/>
        </w:rPr>
      </w:pPr>
    </w:p>
    <w:p w:rsidR="006911F7" w:rsidRDefault="006911F7" w:rsidP="00BF0093">
      <w:pPr>
        <w:rPr>
          <w:sz w:val="24"/>
          <w:szCs w:val="24"/>
        </w:rPr>
      </w:pPr>
    </w:p>
    <w:p w:rsidR="007F7FD3" w:rsidRPr="00A1385F" w:rsidRDefault="007F7FD3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20054A" w:rsidRDefault="0020054A" w:rsidP="00BF0093">
      <w:pPr>
        <w:rPr>
          <w:sz w:val="24"/>
          <w:szCs w:val="24"/>
        </w:rPr>
      </w:pPr>
    </w:p>
    <w:p w:rsidR="00C627CC" w:rsidRPr="00A1385F" w:rsidRDefault="00C627CC" w:rsidP="00BF0093">
      <w:pPr>
        <w:rPr>
          <w:sz w:val="24"/>
          <w:szCs w:val="24"/>
        </w:rPr>
      </w:pPr>
    </w:p>
    <w:p w:rsidR="00117A46" w:rsidRDefault="00FA2DB5" w:rsidP="00BF0093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</w:t>
      </w:r>
    </w:p>
    <w:p w:rsidR="00C627CC" w:rsidRPr="009F17FB" w:rsidRDefault="00C627CC" w:rsidP="00C627CC">
      <w:pPr>
        <w:rPr>
          <w:b/>
        </w:rPr>
      </w:pPr>
      <w:r w:rsidRPr="000A3D3A">
        <w:rPr>
          <w:b/>
        </w:rPr>
        <w:t xml:space="preserve">Hvis du ønsker begrunnelse: Ta kontakt med </w:t>
      </w:r>
      <w:r w:rsidR="00B26DF9">
        <w:rPr>
          <w:b/>
        </w:rPr>
        <w:t>sensor</w:t>
      </w:r>
      <w:r w:rsidR="00086047" w:rsidRPr="00B26DF9">
        <w:rPr>
          <w:b/>
        </w:rPr>
        <w:t xml:space="preserve"> på e-post </w:t>
      </w:r>
      <w:r w:rsidRPr="000A3D3A">
        <w:rPr>
          <w:b/>
        </w:rPr>
        <w:t>innen 1 uke etter at sensuren er kunngjort i StudentWeb. Oppgi navn og kandidatnummer. Sensor bestemmer om begrunnelsen gis skriftlig eller muntlig.</w:t>
      </w:r>
    </w:p>
    <w:sectPr w:rsidR="00C627CC" w:rsidRPr="009F17FB" w:rsidSect="00987EE7">
      <w:footerReference w:type="default" r:id="rId10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F03" w:rsidRDefault="00B67F03">
      <w:r>
        <w:separator/>
      </w:r>
    </w:p>
  </w:endnote>
  <w:endnote w:type="continuationSeparator" w:id="0">
    <w:p w:rsidR="00B67F03" w:rsidRDefault="00B67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altName w:val="MS PMincho"/>
    <w:panose1 w:val="02020603050405020304"/>
    <w:charset w:val="80"/>
    <w:family w:val="roman"/>
    <w:pitch w:val="variable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MS PMincho"/>
    <w:charset w:val="80"/>
    <w:family w:val="roman"/>
    <w:pitch w:val="variable"/>
  </w:font>
  <w:font w:name="AR PL UMing HK">
    <w:altName w:val="Times New Roman"/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7AB" w:rsidRDefault="002457AB">
    <w:pPr>
      <w:pStyle w:val="Footer"/>
      <w:jc w:val="right"/>
    </w:pPr>
    <w:r>
      <w:rPr>
        <w:snapToGrid w:val="0"/>
      </w:rPr>
      <w:t xml:space="preserve">Side </w:t>
    </w:r>
    <w:r w:rsidR="00DD785C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DD785C">
      <w:rPr>
        <w:snapToGrid w:val="0"/>
      </w:rPr>
      <w:fldChar w:fldCharType="separate"/>
    </w:r>
    <w:r w:rsidR="008037E8">
      <w:rPr>
        <w:noProof/>
        <w:snapToGrid w:val="0"/>
      </w:rPr>
      <w:t>2</w:t>
    </w:r>
    <w:r w:rsidR="00DD785C">
      <w:rPr>
        <w:snapToGrid w:val="0"/>
      </w:rPr>
      <w:fldChar w:fldCharType="end"/>
    </w:r>
    <w:r w:rsidR="008037E8">
      <w:rPr>
        <w:snapToGrid w:val="0"/>
      </w:rPr>
      <w:t xml:space="preserve"> av 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F03" w:rsidRDefault="00B67F03">
      <w:r>
        <w:separator/>
      </w:r>
    </w:p>
  </w:footnote>
  <w:footnote w:type="continuationSeparator" w:id="0">
    <w:p w:rsidR="00B67F03" w:rsidRDefault="00B67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4EE5CAF"/>
    <w:multiLevelType w:val="multilevel"/>
    <w:tmpl w:val="CEDA3064"/>
    <w:lvl w:ilvl="0">
      <w:start w:val="29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370B5A34"/>
    <w:multiLevelType w:val="multilevel"/>
    <w:tmpl w:val="90D25490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3">
    <w:nsid w:val="3CC46FA8"/>
    <w:multiLevelType w:val="multilevel"/>
    <w:tmpl w:val="7C426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E804F2D"/>
    <w:multiLevelType w:val="multilevel"/>
    <w:tmpl w:val="60643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6">
    <w:nsid w:val="5A041E53"/>
    <w:multiLevelType w:val="multilevel"/>
    <w:tmpl w:val="26F4DF5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8">
    <w:nsid w:val="62906C12"/>
    <w:multiLevelType w:val="multilevel"/>
    <w:tmpl w:val="88A24504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10"/>
  </w:num>
  <w:num w:numId="2">
    <w:abstractNumId w:val="5"/>
  </w:num>
  <w:num w:numId="3">
    <w:abstractNumId w:val="9"/>
  </w:num>
  <w:num w:numId="4">
    <w:abstractNumId w:val="0"/>
  </w:num>
  <w:num w:numId="5">
    <w:abstractNumId w:val="7"/>
  </w:num>
  <w:num w:numId="6">
    <w:abstractNumId w:val="2"/>
  </w:num>
  <w:num w:numId="7">
    <w:abstractNumId w:val="4"/>
  </w:num>
  <w:num w:numId="8">
    <w:abstractNumId w:val="6"/>
  </w:num>
  <w:num w:numId="9">
    <w:abstractNumId w:val="3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547A6"/>
    <w:rsid w:val="00086047"/>
    <w:rsid w:val="000A3EC0"/>
    <w:rsid w:val="000A4C72"/>
    <w:rsid w:val="000D01CD"/>
    <w:rsid w:val="000D1B48"/>
    <w:rsid w:val="000D3529"/>
    <w:rsid w:val="000D5C23"/>
    <w:rsid w:val="000D7239"/>
    <w:rsid w:val="000E09D7"/>
    <w:rsid w:val="001028DC"/>
    <w:rsid w:val="00103558"/>
    <w:rsid w:val="00117A46"/>
    <w:rsid w:val="001239F7"/>
    <w:rsid w:val="001904EF"/>
    <w:rsid w:val="001E4208"/>
    <w:rsid w:val="001F5DB1"/>
    <w:rsid w:val="001F5E42"/>
    <w:rsid w:val="0020054A"/>
    <w:rsid w:val="0022390E"/>
    <w:rsid w:val="00224DD8"/>
    <w:rsid w:val="002457AB"/>
    <w:rsid w:val="0025541B"/>
    <w:rsid w:val="00283754"/>
    <w:rsid w:val="002C28F0"/>
    <w:rsid w:val="002C3584"/>
    <w:rsid w:val="00340DAD"/>
    <w:rsid w:val="00345704"/>
    <w:rsid w:val="00355E07"/>
    <w:rsid w:val="00371F02"/>
    <w:rsid w:val="0037380E"/>
    <w:rsid w:val="003A61F1"/>
    <w:rsid w:val="004227B2"/>
    <w:rsid w:val="0044168E"/>
    <w:rsid w:val="00485BDE"/>
    <w:rsid w:val="004879D5"/>
    <w:rsid w:val="00490CA8"/>
    <w:rsid w:val="00491830"/>
    <w:rsid w:val="00491CBE"/>
    <w:rsid w:val="004D2862"/>
    <w:rsid w:val="004E1A6C"/>
    <w:rsid w:val="004F6FEB"/>
    <w:rsid w:val="00504479"/>
    <w:rsid w:val="00543B0A"/>
    <w:rsid w:val="00550F3A"/>
    <w:rsid w:val="00593EDC"/>
    <w:rsid w:val="00597AFB"/>
    <w:rsid w:val="005F70C8"/>
    <w:rsid w:val="00613FD2"/>
    <w:rsid w:val="00614701"/>
    <w:rsid w:val="00630282"/>
    <w:rsid w:val="00646111"/>
    <w:rsid w:val="006578DB"/>
    <w:rsid w:val="00670865"/>
    <w:rsid w:val="006744F0"/>
    <w:rsid w:val="00674CB9"/>
    <w:rsid w:val="00675DF9"/>
    <w:rsid w:val="00682EC3"/>
    <w:rsid w:val="006911A7"/>
    <w:rsid w:val="006911F7"/>
    <w:rsid w:val="006A668F"/>
    <w:rsid w:val="006B66EC"/>
    <w:rsid w:val="006F558D"/>
    <w:rsid w:val="007200F0"/>
    <w:rsid w:val="007377F5"/>
    <w:rsid w:val="0077403B"/>
    <w:rsid w:val="00783537"/>
    <w:rsid w:val="00786F4B"/>
    <w:rsid w:val="007C492E"/>
    <w:rsid w:val="007F7FD3"/>
    <w:rsid w:val="008037E8"/>
    <w:rsid w:val="0082640F"/>
    <w:rsid w:val="0083349B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54E96"/>
    <w:rsid w:val="00AA762D"/>
    <w:rsid w:val="00B02D8D"/>
    <w:rsid w:val="00B10EC0"/>
    <w:rsid w:val="00B26DF9"/>
    <w:rsid w:val="00B41EFD"/>
    <w:rsid w:val="00B66D6B"/>
    <w:rsid w:val="00B67F03"/>
    <w:rsid w:val="00B74878"/>
    <w:rsid w:val="00BF0093"/>
    <w:rsid w:val="00C05AE2"/>
    <w:rsid w:val="00C07EA8"/>
    <w:rsid w:val="00C534B1"/>
    <w:rsid w:val="00C627CC"/>
    <w:rsid w:val="00C652C6"/>
    <w:rsid w:val="00C84560"/>
    <w:rsid w:val="00C85600"/>
    <w:rsid w:val="00C94146"/>
    <w:rsid w:val="00CC2EED"/>
    <w:rsid w:val="00D0102C"/>
    <w:rsid w:val="00D302C1"/>
    <w:rsid w:val="00D30D2C"/>
    <w:rsid w:val="00D40BCD"/>
    <w:rsid w:val="00D804BA"/>
    <w:rsid w:val="00D854C5"/>
    <w:rsid w:val="00DB2CAF"/>
    <w:rsid w:val="00DB34F5"/>
    <w:rsid w:val="00DB5CFC"/>
    <w:rsid w:val="00DD677D"/>
    <w:rsid w:val="00DD785C"/>
    <w:rsid w:val="00DE29E4"/>
    <w:rsid w:val="00E002B7"/>
    <w:rsid w:val="00E0371F"/>
    <w:rsid w:val="00E245ED"/>
    <w:rsid w:val="00E3033A"/>
    <w:rsid w:val="00E35B23"/>
    <w:rsid w:val="00E63354"/>
    <w:rsid w:val="00F12403"/>
    <w:rsid w:val="00F30BD3"/>
    <w:rsid w:val="00F30F95"/>
    <w:rsid w:val="00F64650"/>
    <w:rsid w:val="00F73A3A"/>
    <w:rsid w:val="00F94221"/>
    <w:rsid w:val="00FA2DB5"/>
    <w:rsid w:val="00FC55F6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character" w:customStyle="1" w:styleId="InternetLink">
    <w:name w:val="Internet Link"/>
    <w:rsid w:val="008037E8"/>
    <w:rPr>
      <w:color w:val="000080"/>
      <w:u w:val="single"/>
    </w:rPr>
  </w:style>
  <w:style w:type="paragraph" w:customStyle="1" w:styleId="TextBody">
    <w:name w:val="Text Body"/>
    <w:basedOn w:val="Normal"/>
    <w:rsid w:val="008037E8"/>
    <w:pPr>
      <w:widowControl w:val="0"/>
      <w:suppressAutoHyphens/>
      <w:spacing w:after="120" w:line="276" w:lineRule="auto"/>
    </w:pPr>
    <w:rPr>
      <w:rFonts w:ascii="Liberation Serif" w:eastAsia="AR PL UMing HK" w:hAnsi="Liberation Serif" w:cs="Lohit Devanagari"/>
      <w:color w:val="00000A"/>
      <w:sz w:val="24"/>
      <w:szCs w:val="24"/>
      <w:lang w:val="en-US" w:eastAsia="zh-CN" w:bidi="hi-IN"/>
    </w:rPr>
  </w:style>
  <w:style w:type="paragraph" w:styleId="ListParagraph">
    <w:name w:val="List Paragraph"/>
    <w:basedOn w:val="Normal"/>
    <w:rsid w:val="008037E8"/>
    <w:pPr>
      <w:widowControl w:val="0"/>
      <w:suppressAutoHyphens/>
      <w:spacing w:line="276" w:lineRule="auto"/>
      <w:ind w:left="720"/>
      <w:contextualSpacing/>
    </w:pPr>
    <w:rPr>
      <w:rFonts w:ascii="Liberation Serif" w:eastAsia="AR PL UMing HK" w:hAnsi="Liberation Serif" w:cs="Lohit Devanagari"/>
      <w:color w:val="00000A"/>
      <w:sz w:val="24"/>
      <w:szCs w:val="24"/>
      <w:lang w:val="en-US"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character" w:customStyle="1" w:styleId="InternetLink">
    <w:name w:val="Internet Link"/>
    <w:rsid w:val="008037E8"/>
    <w:rPr>
      <w:color w:val="000080"/>
      <w:u w:val="single"/>
    </w:rPr>
  </w:style>
  <w:style w:type="paragraph" w:customStyle="1" w:styleId="TextBody">
    <w:name w:val="Text Body"/>
    <w:basedOn w:val="Normal"/>
    <w:rsid w:val="008037E8"/>
    <w:pPr>
      <w:widowControl w:val="0"/>
      <w:suppressAutoHyphens/>
      <w:spacing w:after="120" w:line="276" w:lineRule="auto"/>
    </w:pPr>
    <w:rPr>
      <w:rFonts w:ascii="Liberation Serif" w:eastAsia="AR PL UMing HK" w:hAnsi="Liberation Serif" w:cs="Lohit Devanagari"/>
      <w:color w:val="00000A"/>
      <w:sz w:val="24"/>
      <w:szCs w:val="24"/>
      <w:lang w:val="en-US" w:eastAsia="zh-CN" w:bidi="hi-IN"/>
    </w:rPr>
  </w:style>
  <w:style w:type="paragraph" w:styleId="ListParagraph">
    <w:name w:val="List Paragraph"/>
    <w:basedOn w:val="Normal"/>
    <w:rsid w:val="008037E8"/>
    <w:pPr>
      <w:widowControl w:val="0"/>
      <w:suppressAutoHyphens/>
      <w:spacing w:line="276" w:lineRule="auto"/>
      <w:ind w:left="720"/>
      <w:contextualSpacing/>
    </w:pPr>
    <w:rPr>
      <w:rFonts w:ascii="Liberation Serif" w:eastAsia="AR PL UMing HK" w:hAnsi="Liberation Serif" w:cs="Lohit Devanagari"/>
      <w:color w:val="00000A"/>
      <w:sz w:val="24"/>
      <w:szCs w:val="24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06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publico.pt/temas/jornal/retornados-uma-historia-de-sucesso-por-contar-2814540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9CAA935C.dotm</Template>
  <TotalTime>0</TotalTime>
  <Pages>5</Pages>
  <Words>1434</Words>
  <Characters>7456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8873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2</cp:revision>
  <cp:lastPrinted>2013-11-27T12:22:00Z</cp:lastPrinted>
  <dcterms:created xsi:type="dcterms:W3CDTF">2015-11-24T10:17:00Z</dcterms:created>
  <dcterms:modified xsi:type="dcterms:W3CDTF">2015-11-24T10:17:00Z</dcterms:modified>
</cp:coreProperties>
</file>